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58C" w:rsidRPr="000E1186" w:rsidRDefault="0053658C" w:rsidP="0053658C">
      <w:pPr>
        <w:spacing w:after="0" w:line="240" w:lineRule="auto"/>
        <w:ind w:firstLine="709"/>
        <w:jc w:val="center"/>
        <w:rPr>
          <w:rFonts w:ascii="Times New Roman" w:hAnsi="Times New Roman"/>
          <w:b/>
          <w:sz w:val="28"/>
          <w:szCs w:val="28"/>
          <w:shd w:val="clear" w:color="auto" w:fill="FFFFFF"/>
          <w:lang w:val="kk-KZ"/>
        </w:rPr>
      </w:pPr>
      <w:r w:rsidRPr="000E1186">
        <w:rPr>
          <w:rFonts w:ascii="Times New Roman" w:hAnsi="Times New Roman"/>
          <w:b/>
          <w:sz w:val="28"/>
          <w:szCs w:val="28"/>
          <w:shd w:val="clear" w:color="auto" w:fill="FFFFFF"/>
          <w:lang w:val="kk-KZ"/>
        </w:rPr>
        <w:t>Алғысөз</w:t>
      </w:r>
    </w:p>
    <w:p w:rsidR="0053658C" w:rsidRPr="000E1186" w:rsidRDefault="0053658C" w:rsidP="0053658C">
      <w:pPr>
        <w:spacing w:after="0" w:line="240" w:lineRule="auto"/>
        <w:ind w:firstLine="709"/>
        <w:jc w:val="both"/>
        <w:rPr>
          <w:rFonts w:ascii="Times New Roman" w:hAnsi="Times New Roman"/>
          <w:sz w:val="28"/>
          <w:szCs w:val="28"/>
          <w:shd w:val="clear" w:color="auto" w:fill="FFFFFF"/>
          <w:lang w:val="kk-KZ"/>
        </w:rPr>
      </w:pPr>
      <w:r w:rsidRPr="000E1186">
        <w:rPr>
          <w:rFonts w:ascii="Times New Roman" w:hAnsi="Times New Roman"/>
          <w:sz w:val="28"/>
          <w:szCs w:val="28"/>
          <w:shd w:val="clear" w:color="auto" w:fill="FFFFFF"/>
          <w:lang w:val="kk-KZ"/>
        </w:rPr>
        <w:t xml:space="preserve">«Еліміздің ертеңі бүгінгі жас ұрпақтың қолында, ал жас ұрпақтың тағдыры  ұстаздың қолында» деп Елбасымыз, педагогтердің мемлекет алдында қызметтерінің зор үлесін атаған. Қоғамының қазіргі экономикалық және әлеуметтік жағдайы, әлемдік білім кеңістігіне кірігуі Қазақстан Реслубликасының жалпы білім жүйесін жаңғыртуды, технологиялық-педагогикалық тұрғыдан жетілдіру қажеттігі туындатады. </w:t>
      </w:r>
    </w:p>
    <w:p w:rsidR="0053658C" w:rsidRPr="000E1186" w:rsidRDefault="0053658C" w:rsidP="0053658C">
      <w:pPr>
        <w:shd w:val="clear" w:color="auto" w:fill="FFFFFF"/>
        <w:spacing w:after="0" w:line="240" w:lineRule="auto"/>
        <w:ind w:firstLine="709"/>
        <w:jc w:val="both"/>
        <w:outlineLvl w:val="1"/>
        <w:rPr>
          <w:rFonts w:ascii="Times New Roman" w:hAnsi="Times New Roman"/>
          <w:sz w:val="28"/>
          <w:szCs w:val="28"/>
          <w:shd w:val="clear" w:color="auto" w:fill="FAFAFA"/>
          <w:lang w:val="kk-KZ"/>
        </w:rPr>
      </w:pPr>
      <w:r w:rsidRPr="000E1186">
        <w:rPr>
          <w:rFonts w:ascii="Times New Roman" w:hAnsi="Times New Roman"/>
          <w:sz w:val="28"/>
          <w:szCs w:val="28"/>
          <w:bdr w:val="none" w:sz="0" w:space="0" w:color="auto" w:frame="1"/>
          <w:lang w:val="kk-KZ"/>
        </w:rPr>
        <w:t xml:space="preserve">Жаңа форматты  маман қалыптастыруда  біліктілік арттыру жүйесінің рөлі ерекше. Қазіргі жағдайда осы бағытта үлкен реформалар жоспарланып,   біліктілік арттыру мазмұнын жаңарту, арттыру жүйесін жаңғырту, курстық және курсаралық шаралар арқылы педагогтардың кәсіби өсуіне жағдай жасалуда. Әлемдік озық  іс-тәжірибені меңгерумен қоса, өзіміздің негізгі құндылықтарды және әдістемелік қорымызды қолдана отырып, </w:t>
      </w:r>
      <w:r w:rsidRPr="000E1186">
        <w:rPr>
          <w:rFonts w:ascii="Times New Roman" w:hAnsi="Times New Roman"/>
          <w:sz w:val="28"/>
          <w:szCs w:val="28"/>
          <w:shd w:val="clear" w:color="auto" w:fill="FAFAFA"/>
          <w:lang w:val="kk-KZ"/>
        </w:rPr>
        <w:t>семинарлар, шеберлік-дәрістері, ақпараттық сессиялар, тренингтер, ашық сабақтар өткізілуде. </w:t>
      </w:r>
    </w:p>
    <w:p w:rsidR="0053658C" w:rsidRPr="000E1186" w:rsidRDefault="0053658C" w:rsidP="0053658C">
      <w:pPr>
        <w:shd w:val="clear" w:color="auto" w:fill="FFFFFF"/>
        <w:spacing w:after="0" w:line="240" w:lineRule="auto"/>
        <w:ind w:firstLine="709"/>
        <w:jc w:val="both"/>
        <w:outlineLvl w:val="1"/>
        <w:rPr>
          <w:rFonts w:ascii="Times New Roman" w:hAnsi="Times New Roman"/>
          <w:sz w:val="28"/>
          <w:szCs w:val="28"/>
          <w:lang w:val="kk-KZ"/>
        </w:rPr>
      </w:pPr>
      <w:r w:rsidRPr="000E1186">
        <w:rPr>
          <w:rFonts w:ascii="Times New Roman" w:hAnsi="Times New Roman"/>
          <w:sz w:val="28"/>
          <w:szCs w:val="28"/>
          <w:bdr w:val="none" w:sz="0" w:space="0" w:color="auto" w:frame="1"/>
          <w:lang w:val="kk-KZ"/>
        </w:rPr>
        <w:t xml:space="preserve">Педагогикалық үдерісте кездесетін жағдаяттарды әлде туындаған мәселелерді  шешудің тиімді  технологиясы  - кейс әдісі. </w:t>
      </w:r>
      <w:r w:rsidRPr="000E1186">
        <w:rPr>
          <w:rFonts w:ascii="Times New Roman" w:hAnsi="Times New Roman"/>
          <w:i/>
          <w:iCs/>
          <w:sz w:val="28"/>
          <w:szCs w:val="28"/>
          <w:lang w:val="kk-KZ"/>
        </w:rPr>
        <w:t>Кейс-технология</w:t>
      </w:r>
      <w:r w:rsidRPr="000E1186">
        <w:rPr>
          <w:rFonts w:ascii="Times New Roman" w:hAnsi="Times New Roman"/>
          <w:sz w:val="28"/>
          <w:szCs w:val="28"/>
          <w:lang w:val="kk-KZ"/>
        </w:rPr>
        <w:t xml:space="preserve">cын және ойдан шығарылған жағдайларға негізделген қысқа мерзімді оқытуға арналған интерактивтік технология. </w:t>
      </w:r>
    </w:p>
    <w:p w:rsidR="00106A43" w:rsidRPr="000E1186" w:rsidRDefault="00106A43" w:rsidP="00106A43">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0E1186">
        <w:rPr>
          <w:rFonts w:ascii="Times New Roman" w:eastAsia="Times New Roman" w:hAnsi="Times New Roman" w:cs="Times New Roman"/>
          <w:sz w:val="28"/>
          <w:szCs w:val="28"/>
          <w:lang w:val="kk-KZ" w:eastAsia="ru-RU"/>
        </w:rPr>
        <w:t>Кейс дегеніміз нақты бір жағдайды бейнелеуді білдіреді. Мысалы: нақты бір факторлар мен жағдайларды сипаттау, автор жағынан ешқандай баға берілмейді, біржақты дұрыс шешімі жоқ.</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val="kk-KZ" w:eastAsia="ru-RU"/>
        </w:rPr>
      </w:pPr>
      <w:r w:rsidRPr="000E1186">
        <w:rPr>
          <w:rFonts w:ascii="Times New Roman" w:eastAsia="Times New Roman" w:hAnsi="Times New Roman"/>
          <w:bCs/>
          <w:iCs/>
          <w:sz w:val="28"/>
          <w:szCs w:val="28"/>
          <w:lang w:val="kk-KZ" w:eastAsia="ru-RU"/>
        </w:rPr>
        <w:t xml:space="preserve">Кейс әдісі </w:t>
      </w:r>
      <w:r w:rsidRPr="000E1186">
        <w:rPr>
          <w:rFonts w:ascii="Times New Roman" w:eastAsia="Times New Roman" w:hAnsi="Times New Roman"/>
          <w:bCs/>
          <w:sz w:val="28"/>
          <w:szCs w:val="28"/>
          <w:lang w:val="kk-KZ" w:eastAsia="ru-RU"/>
        </w:rPr>
        <w:t>XX ғасырдың басында АҚШ-тың Гарвард университетінің бизнес-мектебінде еңгізілді</w:t>
      </w:r>
      <w:r w:rsidRPr="000E1186">
        <w:rPr>
          <w:rFonts w:ascii="Times New Roman" w:hAnsi="Times New Roman"/>
          <w:b/>
          <w:i/>
          <w:iCs/>
          <w:sz w:val="28"/>
          <w:szCs w:val="28"/>
          <w:lang w:val="kk-KZ"/>
        </w:rPr>
        <w:t>.</w:t>
      </w:r>
      <w:r w:rsidRPr="000E1186">
        <w:rPr>
          <w:rFonts w:ascii="Times New Roman" w:eastAsia="Times New Roman" w:hAnsi="Times New Roman"/>
          <w:bCs/>
          <w:sz w:val="28"/>
          <w:szCs w:val="28"/>
          <w:lang w:val="kk-KZ" w:eastAsia="ru-RU"/>
        </w:rPr>
        <w:t>Әдіс бойынша оқушыларға болған жағдайды толық мәлімдейтін  мәтін ұсынылады. Оқытушының негізгі қызметі - сұрақтарды қойып, жауаптарды ескеріп отыратын дискуссияны жүргізу. Мұғалімдер жағдаймен танысады, оны өз-бетінше талдайды және оны шешудің бірнеше жолын табады. Үрдістің аяқталыу - ұсынылған  алгоритмдерді бағалау және олардың ең үздігін таңдап алу.</w:t>
      </w:r>
    </w:p>
    <w:p w:rsidR="0053658C" w:rsidRPr="000E1186" w:rsidRDefault="0053658C" w:rsidP="0053658C">
      <w:pPr>
        <w:pStyle w:val="2"/>
        <w:shd w:val="clear" w:color="auto" w:fill="FFFFFF"/>
        <w:spacing w:before="0" w:beforeAutospacing="0" w:after="0" w:afterAutospacing="0"/>
        <w:ind w:firstLine="709"/>
        <w:jc w:val="both"/>
        <w:rPr>
          <w:b w:val="0"/>
          <w:sz w:val="28"/>
          <w:szCs w:val="28"/>
          <w:lang w:val="kk-KZ"/>
        </w:rPr>
      </w:pPr>
      <w:r w:rsidRPr="000E1186">
        <w:rPr>
          <w:b w:val="0"/>
          <w:sz w:val="28"/>
          <w:szCs w:val="28"/>
          <w:lang w:val="kk-KZ"/>
        </w:rPr>
        <w:t>Кейс-стадияның мақсаты: О</w:t>
      </w:r>
      <w:r w:rsidRPr="000E1186">
        <w:rPr>
          <w:b w:val="0"/>
          <w:bCs w:val="0"/>
          <w:sz w:val="28"/>
          <w:szCs w:val="28"/>
          <w:lang w:val="kk-KZ"/>
        </w:rPr>
        <w:t xml:space="preserve">қушылардың </w:t>
      </w:r>
      <w:r w:rsidRPr="000E1186">
        <w:rPr>
          <w:b w:val="0"/>
          <w:sz w:val="28"/>
          <w:szCs w:val="28"/>
          <w:lang w:val="kk-KZ"/>
        </w:rPr>
        <w:t xml:space="preserve">бірлесіп болған жағдайды талдау және практикалық шешім шығару. </w:t>
      </w:r>
    </w:p>
    <w:p w:rsidR="0053658C" w:rsidRPr="000E1186" w:rsidRDefault="0053658C" w:rsidP="0053658C">
      <w:pPr>
        <w:pStyle w:val="2"/>
        <w:shd w:val="clear" w:color="auto" w:fill="FFFFFF"/>
        <w:spacing w:before="0" w:beforeAutospacing="0" w:after="0" w:afterAutospacing="0"/>
        <w:ind w:firstLine="709"/>
        <w:jc w:val="both"/>
        <w:rPr>
          <w:b w:val="0"/>
          <w:sz w:val="28"/>
          <w:szCs w:val="28"/>
          <w:lang w:val="kk-KZ"/>
        </w:rPr>
      </w:pPr>
      <w:r w:rsidRPr="000E1186">
        <w:rPr>
          <w:b w:val="0"/>
          <w:i/>
          <w:iCs/>
          <w:sz w:val="28"/>
          <w:szCs w:val="28"/>
          <w:lang w:val="kk-KZ"/>
        </w:rPr>
        <w:t>Кейс-технологиялардың негізгі ерекшеліктері</w:t>
      </w:r>
    </w:p>
    <w:p w:rsidR="0053658C" w:rsidRPr="000E1186" w:rsidRDefault="0053658C" w:rsidP="0053658C">
      <w:pPr>
        <w:numPr>
          <w:ilvl w:val="0"/>
          <w:numId w:val="2"/>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Практикалық</w:t>
      </w:r>
      <w:r w:rsidRPr="000E1186">
        <w:rPr>
          <w:rFonts w:ascii="Times New Roman" w:eastAsia="Times New Roman" w:hAnsi="Times New Roman"/>
          <w:bCs/>
          <w:sz w:val="28"/>
          <w:szCs w:val="28"/>
          <w:lang w:val="en-US" w:eastAsia="ru-RU"/>
        </w:rPr>
        <w:t xml:space="preserve"> </w:t>
      </w:r>
      <w:r w:rsidRPr="000E1186">
        <w:rPr>
          <w:rFonts w:ascii="Times New Roman" w:eastAsia="Times New Roman" w:hAnsi="Times New Roman"/>
          <w:bCs/>
          <w:sz w:val="28"/>
          <w:szCs w:val="28"/>
          <w:lang w:eastAsia="ru-RU"/>
        </w:rPr>
        <w:t>жағдайларды</w:t>
      </w:r>
      <w:r w:rsidRPr="000E1186">
        <w:rPr>
          <w:rFonts w:ascii="Times New Roman" w:eastAsia="Times New Roman" w:hAnsi="Times New Roman"/>
          <w:bCs/>
          <w:sz w:val="28"/>
          <w:szCs w:val="28"/>
          <w:lang w:val="en-US" w:eastAsia="ru-RU"/>
        </w:rPr>
        <w:t xml:space="preserve">  </w:t>
      </w:r>
      <w:r w:rsidRPr="000E1186">
        <w:rPr>
          <w:rFonts w:ascii="Times New Roman" w:eastAsia="Times New Roman" w:hAnsi="Times New Roman"/>
          <w:bCs/>
          <w:sz w:val="28"/>
          <w:szCs w:val="28"/>
          <w:lang w:eastAsia="ru-RU"/>
        </w:rPr>
        <w:t>зерттеу;</w:t>
      </w:r>
    </w:p>
    <w:p w:rsidR="0053658C" w:rsidRPr="000E1186" w:rsidRDefault="0053658C" w:rsidP="0053658C">
      <w:pPr>
        <w:numPr>
          <w:ilvl w:val="0"/>
          <w:numId w:val="2"/>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Болған</w:t>
      </w:r>
      <w:r w:rsidRPr="000E1186">
        <w:rPr>
          <w:rFonts w:ascii="Times New Roman" w:eastAsia="Times New Roman" w:hAnsi="Times New Roman"/>
          <w:bCs/>
          <w:sz w:val="28"/>
          <w:szCs w:val="28"/>
          <w:lang w:val="en-US" w:eastAsia="ru-RU"/>
        </w:rPr>
        <w:t xml:space="preserve"> </w:t>
      </w:r>
      <w:r w:rsidRPr="000E1186">
        <w:rPr>
          <w:rFonts w:ascii="Times New Roman" w:eastAsia="Times New Roman" w:hAnsi="Times New Roman"/>
          <w:bCs/>
          <w:sz w:val="28"/>
          <w:szCs w:val="28"/>
          <w:lang w:eastAsia="ru-RU"/>
        </w:rPr>
        <w:t>жағдайларды</w:t>
      </w:r>
      <w:r w:rsidRPr="000E1186">
        <w:rPr>
          <w:rFonts w:ascii="Times New Roman" w:eastAsia="Times New Roman" w:hAnsi="Times New Roman"/>
          <w:bCs/>
          <w:sz w:val="28"/>
          <w:szCs w:val="28"/>
          <w:lang w:val="en-US" w:eastAsia="ru-RU"/>
        </w:rPr>
        <w:t xml:space="preserve"> </w:t>
      </w:r>
      <w:r w:rsidRPr="000E1186">
        <w:rPr>
          <w:rFonts w:ascii="Times New Roman" w:eastAsia="Times New Roman" w:hAnsi="Times New Roman"/>
          <w:bCs/>
          <w:sz w:val="28"/>
          <w:szCs w:val="28"/>
          <w:lang w:eastAsia="ru-RU"/>
        </w:rPr>
        <w:t>баяндау;</w:t>
      </w:r>
    </w:p>
    <w:p w:rsidR="0053658C" w:rsidRPr="000E1186" w:rsidRDefault="0053658C" w:rsidP="0053658C">
      <w:pPr>
        <w:numPr>
          <w:ilvl w:val="0"/>
          <w:numId w:val="2"/>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Оқушылар проблемамен   танысып, оны шешудің жолдарын іздейді</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Кейс-стадия әдісінің</w:t>
      </w:r>
      <w:r w:rsidRPr="000E1186">
        <w:rPr>
          <w:rFonts w:ascii="Times New Roman" w:eastAsia="Times New Roman" w:hAnsi="Times New Roman"/>
          <w:bCs/>
          <w:i/>
          <w:iCs/>
          <w:sz w:val="28"/>
          <w:szCs w:val="28"/>
          <w:lang w:val="en-US" w:eastAsia="ru-RU"/>
        </w:rPr>
        <w:t xml:space="preserve">  </w:t>
      </w:r>
      <w:r w:rsidRPr="000E1186">
        <w:rPr>
          <w:rFonts w:ascii="Times New Roman" w:eastAsia="Times New Roman" w:hAnsi="Times New Roman"/>
          <w:bCs/>
          <w:i/>
          <w:iCs/>
          <w:sz w:val="28"/>
          <w:szCs w:val="28"/>
          <w:lang w:eastAsia="ru-RU"/>
        </w:rPr>
        <w:t>идеялары</w:t>
      </w:r>
    </w:p>
    <w:p w:rsidR="0053658C" w:rsidRPr="000E1186" w:rsidRDefault="0053658C" w:rsidP="0053658C">
      <w:pPr>
        <w:numPr>
          <w:ilvl w:val="0"/>
          <w:numId w:val="3"/>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 xml:space="preserve">Әдіс қойылған сұрақтардың бірнеше жауаптары бар болуы мүмкін болатын </w:t>
      </w:r>
      <w:proofErr w:type="gramStart"/>
      <w:r w:rsidRPr="000E1186">
        <w:rPr>
          <w:rFonts w:ascii="Times New Roman" w:eastAsia="Times New Roman" w:hAnsi="Times New Roman"/>
          <w:bCs/>
          <w:sz w:val="28"/>
          <w:szCs w:val="28"/>
          <w:lang w:eastAsia="ru-RU"/>
        </w:rPr>
        <w:t>п</w:t>
      </w:r>
      <w:proofErr w:type="gramEnd"/>
      <w:r w:rsidRPr="000E1186">
        <w:rPr>
          <w:rFonts w:ascii="Times New Roman" w:eastAsia="Times New Roman" w:hAnsi="Times New Roman"/>
          <w:bCs/>
          <w:sz w:val="28"/>
          <w:szCs w:val="28"/>
          <w:lang w:eastAsia="ru-RU"/>
        </w:rPr>
        <w:t>әндерден  білім алуға   арналған;</w:t>
      </w:r>
    </w:p>
    <w:p w:rsidR="0053658C" w:rsidRPr="000E1186" w:rsidRDefault="0053658C" w:rsidP="0053658C">
      <w:pPr>
        <w:numPr>
          <w:ilvl w:val="0"/>
          <w:numId w:val="3"/>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 xml:space="preserve">Үйрету </w:t>
      </w:r>
      <w:r w:rsidRPr="000E1186">
        <w:rPr>
          <w:rFonts w:ascii="Times New Roman" w:eastAsia="Times New Roman" w:hAnsi="Times New Roman"/>
          <w:bCs/>
          <w:sz w:val="28"/>
          <w:szCs w:val="28"/>
          <w:lang w:val="kk-KZ" w:eastAsia="ru-RU"/>
        </w:rPr>
        <w:t>объектілеріні</w:t>
      </w:r>
      <w:proofErr w:type="gramStart"/>
      <w:r w:rsidRPr="000E1186">
        <w:rPr>
          <w:rFonts w:ascii="Times New Roman" w:eastAsia="Times New Roman" w:hAnsi="Times New Roman"/>
          <w:bCs/>
          <w:sz w:val="28"/>
          <w:szCs w:val="28"/>
          <w:lang w:val="kk-KZ" w:eastAsia="ru-RU"/>
        </w:rPr>
        <w:t>н</w:t>
      </w:r>
      <w:proofErr w:type="gramEnd"/>
      <w:r w:rsidRPr="000E1186">
        <w:rPr>
          <w:rFonts w:ascii="Times New Roman" w:eastAsia="Times New Roman" w:hAnsi="Times New Roman"/>
          <w:bCs/>
          <w:sz w:val="28"/>
          <w:szCs w:val="28"/>
          <w:lang w:val="kk-KZ" w:eastAsia="ru-RU"/>
        </w:rPr>
        <w:t xml:space="preserve"> </w:t>
      </w:r>
      <w:r w:rsidRPr="000E1186">
        <w:rPr>
          <w:rFonts w:ascii="Times New Roman" w:eastAsia="Times New Roman" w:hAnsi="Times New Roman"/>
          <w:bCs/>
          <w:sz w:val="28"/>
          <w:szCs w:val="28"/>
          <w:lang w:eastAsia="ru-RU"/>
        </w:rPr>
        <w:t>бірлесе шығармашылықпен айналысу дағдыларын  қалыптастыруға   негізделеді;</w:t>
      </w:r>
    </w:p>
    <w:p w:rsidR="0053658C" w:rsidRPr="000E1186" w:rsidRDefault="0053658C" w:rsidP="0053658C">
      <w:pPr>
        <w:numPr>
          <w:ilvl w:val="0"/>
          <w:numId w:val="3"/>
        </w:numPr>
        <w:shd w:val="clear" w:color="auto" w:fill="FFFFFF"/>
        <w:spacing w:after="0" w:line="240" w:lineRule="auto"/>
        <w:ind w:left="0"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sz w:val="28"/>
          <w:szCs w:val="28"/>
          <w:lang w:eastAsia="ru-RU"/>
        </w:rPr>
        <w:t>Әді</w:t>
      </w:r>
      <w:proofErr w:type="gramStart"/>
      <w:r w:rsidRPr="000E1186">
        <w:rPr>
          <w:rFonts w:ascii="Times New Roman" w:eastAsia="Times New Roman" w:hAnsi="Times New Roman"/>
          <w:bCs/>
          <w:sz w:val="28"/>
          <w:szCs w:val="28"/>
          <w:lang w:eastAsia="ru-RU"/>
        </w:rPr>
        <w:t>ст</w:t>
      </w:r>
      <w:proofErr w:type="gramEnd"/>
      <w:r w:rsidRPr="000E1186">
        <w:rPr>
          <w:rFonts w:ascii="Times New Roman" w:eastAsia="Times New Roman" w:hAnsi="Times New Roman"/>
          <w:bCs/>
          <w:sz w:val="28"/>
          <w:szCs w:val="28"/>
          <w:lang w:eastAsia="ru-RU"/>
        </w:rPr>
        <w:t>і  қолданудың нәтижесі болып алған білімдері мен жұмыс жасау барысында қалыптасқан  дағдылары  есептеленеді.</w:t>
      </w:r>
    </w:p>
    <w:p w:rsidR="0053658C" w:rsidRPr="000E1186" w:rsidRDefault="0053658C" w:rsidP="0053658C">
      <w:pPr>
        <w:pStyle w:val="2"/>
        <w:shd w:val="clear" w:color="auto" w:fill="FFFFFF"/>
        <w:spacing w:before="0" w:beforeAutospacing="0" w:after="0" w:afterAutospacing="0"/>
        <w:ind w:firstLine="709"/>
        <w:jc w:val="both"/>
        <w:rPr>
          <w:b w:val="0"/>
          <w:sz w:val="28"/>
          <w:szCs w:val="28"/>
        </w:rPr>
      </w:pPr>
      <w:proofErr w:type="gramStart"/>
      <w:r w:rsidRPr="000E1186">
        <w:rPr>
          <w:b w:val="0"/>
          <w:i/>
          <w:iCs/>
          <w:sz w:val="28"/>
          <w:szCs w:val="28"/>
        </w:rPr>
        <w:t>Кейс-технологиялар</w:t>
      </w:r>
      <w:proofErr w:type="gramEnd"/>
      <w:r w:rsidRPr="000E1186">
        <w:rPr>
          <w:b w:val="0"/>
          <w:i/>
          <w:iCs/>
          <w:sz w:val="28"/>
          <w:szCs w:val="28"/>
        </w:rPr>
        <w:t>ға</w:t>
      </w:r>
      <w:r w:rsidRPr="000E1186">
        <w:rPr>
          <w:b w:val="0"/>
          <w:i/>
          <w:iCs/>
          <w:sz w:val="28"/>
          <w:szCs w:val="28"/>
          <w:lang w:val="en-US"/>
        </w:rPr>
        <w:t xml:space="preserve">   </w:t>
      </w:r>
      <w:r w:rsidRPr="000E1186">
        <w:rPr>
          <w:b w:val="0"/>
          <w:i/>
          <w:iCs/>
          <w:sz w:val="28"/>
          <w:szCs w:val="28"/>
        </w:rPr>
        <w:t>жатады</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t>Жағдайды</w:t>
      </w:r>
      <w:r w:rsidRPr="000E1186">
        <w:rPr>
          <w:b w:val="0"/>
          <w:sz w:val="28"/>
          <w:szCs w:val="28"/>
          <w:lang w:val="en-US"/>
        </w:rPr>
        <w:t xml:space="preserve"> </w:t>
      </w:r>
      <w:r w:rsidRPr="000E1186">
        <w:rPr>
          <w:b w:val="0"/>
          <w:sz w:val="28"/>
          <w:szCs w:val="28"/>
        </w:rPr>
        <w:t>талдау</w:t>
      </w:r>
      <w:r w:rsidRPr="000E1186">
        <w:rPr>
          <w:b w:val="0"/>
          <w:sz w:val="28"/>
          <w:szCs w:val="28"/>
          <w:lang w:val="en-US"/>
        </w:rPr>
        <w:t xml:space="preserve">  </w:t>
      </w:r>
      <w:r w:rsidRPr="000E1186">
        <w:rPr>
          <w:b w:val="0"/>
          <w:sz w:val="28"/>
          <w:szCs w:val="28"/>
        </w:rPr>
        <w:t>әдісі;</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lastRenderedPageBreak/>
        <w:t xml:space="preserve">инцидент </w:t>
      </w:r>
      <w:r w:rsidRPr="000E1186">
        <w:rPr>
          <w:b w:val="0"/>
          <w:sz w:val="28"/>
          <w:szCs w:val="28"/>
          <w:lang w:val="en-US"/>
        </w:rPr>
        <w:t xml:space="preserve"> </w:t>
      </w:r>
      <w:r w:rsidRPr="000E1186">
        <w:rPr>
          <w:b w:val="0"/>
          <w:sz w:val="28"/>
          <w:szCs w:val="28"/>
        </w:rPr>
        <w:t>әді</w:t>
      </w:r>
      <w:proofErr w:type="gramStart"/>
      <w:r w:rsidRPr="000E1186">
        <w:rPr>
          <w:b w:val="0"/>
          <w:sz w:val="28"/>
          <w:szCs w:val="28"/>
        </w:rPr>
        <w:t>с</w:t>
      </w:r>
      <w:proofErr w:type="gramEnd"/>
      <w:r w:rsidRPr="000E1186">
        <w:rPr>
          <w:b w:val="0"/>
          <w:sz w:val="28"/>
          <w:szCs w:val="28"/>
        </w:rPr>
        <w:t>і;</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t>рольдік</w:t>
      </w:r>
      <w:r w:rsidRPr="000E1186">
        <w:rPr>
          <w:b w:val="0"/>
          <w:sz w:val="28"/>
          <w:szCs w:val="28"/>
          <w:lang w:val="en-US"/>
        </w:rPr>
        <w:t xml:space="preserve"> </w:t>
      </w:r>
      <w:r w:rsidRPr="000E1186">
        <w:rPr>
          <w:b w:val="0"/>
          <w:sz w:val="28"/>
          <w:szCs w:val="28"/>
        </w:rPr>
        <w:t>ойындар</w:t>
      </w:r>
      <w:r w:rsidRPr="000E1186">
        <w:rPr>
          <w:b w:val="0"/>
          <w:sz w:val="28"/>
          <w:szCs w:val="28"/>
          <w:lang w:val="en-US"/>
        </w:rPr>
        <w:t xml:space="preserve"> </w:t>
      </w:r>
      <w:r w:rsidRPr="000E1186">
        <w:rPr>
          <w:b w:val="0"/>
          <w:sz w:val="28"/>
          <w:szCs w:val="28"/>
        </w:rPr>
        <w:t>әдісі;</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t>іс</w:t>
      </w:r>
      <w:r w:rsidRPr="000E1186">
        <w:rPr>
          <w:b w:val="0"/>
          <w:sz w:val="28"/>
          <w:szCs w:val="28"/>
          <w:lang w:val="en-US"/>
        </w:rPr>
        <w:t>-</w:t>
      </w:r>
      <w:r w:rsidRPr="000E1186">
        <w:rPr>
          <w:b w:val="0"/>
          <w:sz w:val="28"/>
          <w:szCs w:val="28"/>
        </w:rPr>
        <w:t>хабарды</w:t>
      </w:r>
      <w:r w:rsidRPr="000E1186">
        <w:rPr>
          <w:b w:val="0"/>
          <w:sz w:val="28"/>
          <w:szCs w:val="28"/>
          <w:lang w:val="en-US"/>
        </w:rPr>
        <w:t xml:space="preserve"> </w:t>
      </w:r>
      <w:r w:rsidRPr="000E1186">
        <w:rPr>
          <w:b w:val="0"/>
          <w:sz w:val="28"/>
          <w:szCs w:val="28"/>
        </w:rPr>
        <w:t>талдау</w:t>
      </w:r>
      <w:r w:rsidRPr="000E1186">
        <w:rPr>
          <w:b w:val="0"/>
          <w:sz w:val="28"/>
          <w:szCs w:val="28"/>
          <w:lang w:val="en-US"/>
        </w:rPr>
        <w:t xml:space="preserve"> </w:t>
      </w:r>
      <w:r w:rsidRPr="000E1186">
        <w:rPr>
          <w:b w:val="0"/>
          <w:sz w:val="28"/>
          <w:szCs w:val="28"/>
        </w:rPr>
        <w:t>әдісі;</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t>ойындық</w:t>
      </w:r>
      <w:r w:rsidRPr="000E1186">
        <w:rPr>
          <w:b w:val="0"/>
          <w:sz w:val="28"/>
          <w:szCs w:val="28"/>
          <w:lang w:val="en-US"/>
        </w:rPr>
        <w:t xml:space="preserve">  </w:t>
      </w:r>
      <w:r w:rsidRPr="000E1186">
        <w:rPr>
          <w:b w:val="0"/>
          <w:sz w:val="28"/>
          <w:szCs w:val="28"/>
        </w:rPr>
        <w:t>жоба;</w:t>
      </w:r>
    </w:p>
    <w:p w:rsidR="0053658C" w:rsidRPr="000E1186" w:rsidRDefault="0053658C" w:rsidP="0053658C">
      <w:pPr>
        <w:pStyle w:val="2"/>
        <w:numPr>
          <w:ilvl w:val="0"/>
          <w:numId w:val="4"/>
        </w:numPr>
        <w:shd w:val="clear" w:color="auto" w:fill="FFFFFF"/>
        <w:spacing w:before="0" w:beforeAutospacing="0" w:after="0" w:afterAutospacing="0"/>
        <w:ind w:left="0" w:firstLine="709"/>
        <w:jc w:val="both"/>
        <w:rPr>
          <w:b w:val="0"/>
          <w:sz w:val="28"/>
          <w:szCs w:val="28"/>
        </w:rPr>
      </w:pPr>
      <w:r w:rsidRPr="000E1186">
        <w:rPr>
          <w:b w:val="0"/>
          <w:sz w:val="28"/>
          <w:szCs w:val="28"/>
        </w:rPr>
        <w:t>дискуссия әді</w:t>
      </w:r>
      <w:proofErr w:type="gramStart"/>
      <w:r w:rsidRPr="000E1186">
        <w:rPr>
          <w:b w:val="0"/>
          <w:sz w:val="28"/>
          <w:szCs w:val="28"/>
        </w:rPr>
        <w:t>с</w:t>
      </w:r>
      <w:proofErr w:type="gramEnd"/>
      <w:r w:rsidRPr="000E1186">
        <w:rPr>
          <w:b w:val="0"/>
          <w:sz w:val="28"/>
          <w:szCs w:val="28"/>
        </w:rPr>
        <w:t>і</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val="kk-KZ" w:eastAsia="ru-RU"/>
        </w:rPr>
        <w:t xml:space="preserve">Кейс  әдісінін </w:t>
      </w:r>
      <w:r w:rsidRPr="000E1186">
        <w:rPr>
          <w:rFonts w:ascii="Times New Roman" w:eastAsia="Times New Roman" w:hAnsi="Times New Roman"/>
          <w:bCs/>
          <w:i/>
          <w:iCs/>
          <w:sz w:val="28"/>
          <w:szCs w:val="28"/>
          <w:lang w:eastAsia="ru-RU"/>
        </w:rPr>
        <w:t xml:space="preserve">5 </w:t>
      </w:r>
      <w:r w:rsidRPr="000E1186">
        <w:rPr>
          <w:rFonts w:ascii="Times New Roman" w:eastAsia="Times New Roman" w:hAnsi="Times New Roman"/>
          <w:bCs/>
          <w:i/>
          <w:iCs/>
          <w:sz w:val="28"/>
          <w:szCs w:val="28"/>
          <w:lang w:val="kk-KZ" w:eastAsia="ru-RU"/>
        </w:rPr>
        <w:t>кезеңі</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1-</w:t>
      </w:r>
      <w:r w:rsidRPr="000E1186">
        <w:rPr>
          <w:rFonts w:ascii="Times New Roman" w:eastAsia="Times New Roman" w:hAnsi="Times New Roman"/>
          <w:bCs/>
          <w:i/>
          <w:iCs/>
          <w:sz w:val="28"/>
          <w:szCs w:val="28"/>
          <w:lang w:val="kk-KZ" w:eastAsia="ru-RU"/>
        </w:rPr>
        <w:t>кезең</w:t>
      </w:r>
      <w:r w:rsidRPr="000E1186">
        <w:rPr>
          <w:rFonts w:ascii="Times New Roman" w:eastAsia="Times New Roman" w:hAnsi="Times New Roman"/>
          <w:bCs/>
          <w:sz w:val="28"/>
          <w:szCs w:val="28"/>
          <w:lang w:eastAsia="ru-RU"/>
        </w:rPr>
        <w:t> - </w:t>
      </w:r>
      <w:r w:rsidRPr="000E1186">
        <w:rPr>
          <w:rFonts w:ascii="Times New Roman" w:eastAsia="Times New Roman" w:hAnsi="Times New Roman"/>
          <w:bCs/>
          <w:sz w:val="28"/>
          <w:szCs w:val="28"/>
          <w:lang w:val="kk-KZ" w:eastAsia="ru-RU"/>
        </w:rPr>
        <w:t>жағдаятпен таңысу, оның ерекшелігі</w:t>
      </w:r>
      <w:r w:rsidRPr="000E1186">
        <w:rPr>
          <w:rFonts w:ascii="Times New Roman" w:eastAsia="Times New Roman" w:hAnsi="Times New Roman"/>
          <w:bCs/>
          <w:sz w:val="28"/>
          <w:szCs w:val="28"/>
          <w:lang w:eastAsia="ru-RU"/>
        </w:rPr>
        <w:t>;</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2-</w:t>
      </w:r>
      <w:r w:rsidRPr="000E1186">
        <w:rPr>
          <w:rFonts w:ascii="Times New Roman" w:eastAsia="Times New Roman" w:hAnsi="Times New Roman"/>
          <w:bCs/>
          <w:i/>
          <w:iCs/>
          <w:sz w:val="28"/>
          <w:szCs w:val="28"/>
          <w:lang w:val="kk-KZ" w:eastAsia="ru-RU"/>
        </w:rPr>
        <w:t xml:space="preserve">кезең </w:t>
      </w:r>
      <w:proofErr w:type="gramStart"/>
      <w:r w:rsidRPr="000E1186">
        <w:rPr>
          <w:rFonts w:ascii="Times New Roman" w:eastAsia="Times New Roman" w:hAnsi="Times New Roman"/>
          <w:bCs/>
          <w:sz w:val="28"/>
          <w:szCs w:val="28"/>
          <w:lang w:eastAsia="ru-RU"/>
        </w:rPr>
        <w:t>-</w:t>
      </w:r>
      <w:r w:rsidRPr="000E1186">
        <w:rPr>
          <w:rFonts w:ascii="Times New Roman" w:eastAsia="Times New Roman" w:hAnsi="Times New Roman"/>
          <w:bCs/>
          <w:sz w:val="28"/>
          <w:szCs w:val="28"/>
          <w:lang w:val="kk-KZ" w:eastAsia="ru-RU"/>
        </w:rPr>
        <w:t>м</w:t>
      </w:r>
      <w:proofErr w:type="gramEnd"/>
      <w:r w:rsidRPr="000E1186">
        <w:rPr>
          <w:rFonts w:ascii="Times New Roman" w:eastAsia="Times New Roman" w:hAnsi="Times New Roman"/>
          <w:bCs/>
          <w:sz w:val="28"/>
          <w:szCs w:val="28"/>
          <w:lang w:val="kk-KZ" w:eastAsia="ru-RU"/>
        </w:rPr>
        <w:t>әселені аңықтау</w:t>
      </w:r>
      <w:r w:rsidRPr="000E1186">
        <w:rPr>
          <w:rFonts w:ascii="Times New Roman" w:eastAsia="Times New Roman" w:hAnsi="Times New Roman"/>
          <w:bCs/>
          <w:sz w:val="28"/>
          <w:szCs w:val="28"/>
          <w:lang w:eastAsia="ru-RU"/>
        </w:rPr>
        <w:t xml:space="preserve">, </w:t>
      </w:r>
      <w:r w:rsidRPr="000E1186">
        <w:rPr>
          <w:rFonts w:ascii="Times New Roman" w:eastAsia="Times New Roman" w:hAnsi="Times New Roman"/>
          <w:bCs/>
          <w:sz w:val="28"/>
          <w:szCs w:val="28"/>
          <w:lang w:val="kk-KZ" w:eastAsia="ru-RU"/>
        </w:rPr>
        <w:t>әсер ететін ф</w:t>
      </w:r>
      <w:r w:rsidRPr="000E1186">
        <w:rPr>
          <w:rFonts w:ascii="Times New Roman" w:eastAsia="Times New Roman" w:hAnsi="Times New Roman"/>
          <w:bCs/>
          <w:sz w:val="28"/>
          <w:szCs w:val="28"/>
          <w:lang w:eastAsia="ru-RU"/>
        </w:rPr>
        <w:t>актор</w:t>
      </w:r>
      <w:r w:rsidRPr="000E1186">
        <w:rPr>
          <w:rFonts w:ascii="Times New Roman" w:eastAsia="Times New Roman" w:hAnsi="Times New Roman"/>
          <w:bCs/>
          <w:sz w:val="28"/>
          <w:szCs w:val="28"/>
          <w:lang w:val="kk-KZ" w:eastAsia="ru-RU"/>
        </w:rPr>
        <w:t>лар мен объектілер</w:t>
      </w:r>
      <w:r w:rsidRPr="000E1186">
        <w:rPr>
          <w:rFonts w:ascii="Times New Roman" w:eastAsia="Times New Roman" w:hAnsi="Times New Roman"/>
          <w:bCs/>
          <w:sz w:val="28"/>
          <w:szCs w:val="28"/>
          <w:lang w:eastAsia="ru-RU"/>
        </w:rPr>
        <w:t>;</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3-</w:t>
      </w:r>
      <w:r w:rsidRPr="000E1186">
        <w:rPr>
          <w:rFonts w:ascii="Times New Roman" w:eastAsia="Times New Roman" w:hAnsi="Times New Roman"/>
          <w:bCs/>
          <w:i/>
          <w:iCs/>
          <w:sz w:val="28"/>
          <w:szCs w:val="28"/>
          <w:lang w:val="kk-KZ" w:eastAsia="ru-RU"/>
        </w:rPr>
        <w:t>кезең</w:t>
      </w:r>
      <w:r w:rsidRPr="000E1186">
        <w:rPr>
          <w:rFonts w:ascii="Times New Roman" w:eastAsia="Times New Roman" w:hAnsi="Times New Roman"/>
          <w:bCs/>
          <w:sz w:val="28"/>
          <w:szCs w:val="28"/>
          <w:lang w:eastAsia="ru-RU"/>
        </w:rPr>
        <w:t> </w:t>
      </w:r>
      <w:proofErr w:type="gramStart"/>
      <w:r w:rsidRPr="000E1186">
        <w:rPr>
          <w:rFonts w:ascii="Times New Roman" w:eastAsia="Times New Roman" w:hAnsi="Times New Roman"/>
          <w:bCs/>
          <w:sz w:val="28"/>
          <w:szCs w:val="28"/>
          <w:lang w:eastAsia="ru-RU"/>
        </w:rPr>
        <w:t>-</w:t>
      </w:r>
      <w:r w:rsidRPr="000E1186">
        <w:rPr>
          <w:rFonts w:ascii="Times New Roman" w:eastAsia="Times New Roman" w:hAnsi="Times New Roman"/>
          <w:bCs/>
          <w:sz w:val="28"/>
          <w:szCs w:val="28"/>
          <w:lang w:val="kk-KZ" w:eastAsia="ru-RU"/>
        </w:rPr>
        <w:t>о</w:t>
      </w:r>
      <w:proofErr w:type="gramEnd"/>
      <w:r w:rsidRPr="000E1186">
        <w:rPr>
          <w:rFonts w:ascii="Times New Roman" w:eastAsia="Times New Roman" w:hAnsi="Times New Roman"/>
          <w:bCs/>
          <w:sz w:val="28"/>
          <w:szCs w:val="28"/>
          <w:lang w:val="kk-KZ" w:eastAsia="ru-RU"/>
        </w:rPr>
        <w:t>й доданы ұйымдастыру үшін тұжырымдаманы, ойларды  ұсыну</w:t>
      </w:r>
      <w:r w:rsidRPr="000E1186">
        <w:rPr>
          <w:rFonts w:ascii="Times New Roman" w:eastAsia="Times New Roman" w:hAnsi="Times New Roman"/>
          <w:bCs/>
          <w:sz w:val="28"/>
          <w:szCs w:val="28"/>
          <w:lang w:eastAsia="ru-RU"/>
        </w:rPr>
        <w:t>;</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4-</w:t>
      </w:r>
      <w:r w:rsidRPr="000E1186">
        <w:rPr>
          <w:rFonts w:ascii="Times New Roman" w:eastAsia="Times New Roman" w:hAnsi="Times New Roman"/>
          <w:bCs/>
          <w:i/>
          <w:iCs/>
          <w:sz w:val="28"/>
          <w:szCs w:val="28"/>
          <w:lang w:val="kk-KZ" w:eastAsia="ru-RU"/>
        </w:rPr>
        <w:t>кезең</w:t>
      </w:r>
      <w:r w:rsidRPr="000E1186">
        <w:rPr>
          <w:rFonts w:ascii="Times New Roman" w:eastAsia="Times New Roman" w:hAnsi="Times New Roman"/>
          <w:bCs/>
          <w:i/>
          <w:iCs/>
          <w:sz w:val="28"/>
          <w:szCs w:val="28"/>
          <w:lang w:eastAsia="ru-RU"/>
        </w:rPr>
        <w:t>- </w:t>
      </w:r>
      <w:r w:rsidRPr="000E1186">
        <w:rPr>
          <w:rFonts w:ascii="Times New Roman" w:eastAsia="Times New Roman" w:hAnsi="Times New Roman"/>
          <w:bCs/>
          <w:iCs/>
          <w:sz w:val="28"/>
          <w:szCs w:val="28"/>
          <w:lang w:val="kk-KZ" w:eastAsia="ru-RU"/>
        </w:rPr>
        <w:t>шешім қабылдау алдындағы талдау жұмысы</w:t>
      </w:r>
      <w:r w:rsidRPr="000E1186">
        <w:rPr>
          <w:rFonts w:ascii="Times New Roman" w:eastAsia="Times New Roman" w:hAnsi="Times New Roman"/>
          <w:bCs/>
          <w:sz w:val="28"/>
          <w:szCs w:val="28"/>
          <w:lang w:eastAsia="ru-RU"/>
        </w:rPr>
        <w:t>;</w:t>
      </w:r>
    </w:p>
    <w:p w:rsidR="0053658C" w:rsidRPr="000E1186" w:rsidRDefault="0053658C" w:rsidP="0053658C">
      <w:pPr>
        <w:shd w:val="clear" w:color="auto" w:fill="FFFFFF"/>
        <w:spacing w:after="0" w:line="240" w:lineRule="auto"/>
        <w:ind w:firstLine="709"/>
        <w:jc w:val="both"/>
        <w:outlineLvl w:val="1"/>
        <w:rPr>
          <w:rFonts w:ascii="Times New Roman" w:eastAsia="Times New Roman" w:hAnsi="Times New Roman"/>
          <w:bCs/>
          <w:sz w:val="28"/>
          <w:szCs w:val="28"/>
          <w:lang w:eastAsia="ru-RU"/>
        </w:rPr>
      </w:pPr>
      <w:r w:rsidRPr="000E1186">
        <w:rPr>
          <w:rFonts w:ascii="Times New Roman" w:eastAsia="Times New Roman" w:hAnsi="Times New Roman"/>
          <w:bCs/>
          <w:i/>
          <w:iCs/>
          <w:sz w:val="28"/>
          <w:szCs w:val="28"/>
          <w:lang w:eastAsia="ru-RU"/>
        </w:rPr>
        <w:t>5-</w:t>
      </w:r>
      <w:r w:rsidRPr="000E1186">
        <w:rPr>
          <w:rFonts w:ascii="Times New Roman" w:eastAsia="Times New Roman" w:hAnsi="Times New Roman"/>
          <w:bCs/>
          <w:i/>
          <w:iCs/>
          <w:sz w:val="28"/>
          <w:szCs w:val="28"/>
          <w:lang w:val="kk-KZ" w:eastAsia="ru-RU"/>
        </w:rPr>
        <w:t xml:space="preserve">кезең </w:t>
      </w:r>
      <w:r w:rsidRPr="000E1186">
        <w:rPr>
          <w:rFonts w:ascii="Times New Roman" w:eastAsia="Times New Roman" w:hAnsi="Times New Roman"/>
          <w:bCs/>
          <w:i/>
          <w:iCs/>
          <w:sz w:val="28"/>
          <w:szCs w:val="28"/>
          <w:lang w:eastAsia="ru-RU"/>
        </w:rPr>
        <w:t>- </w:t>
      </w:r>
      <w:r w:rsidRPr="000E1186">
        <w:rPr>
          <w:rFonts w:ascii="Times New Roman" w:eastAsia="Times New Roman" w:hAnsi="Times New Roman"/>
          <w:bCs/>
          <w:iCs/>
          <w:sz w:val="28"/>
          <w:szCs w:val="28"/>
          <w:lang w:val="kk-KZ" w:eastAsia="ru-RU"/>
        </w:rPr>
        <w:t>кейстің шешімі</w:t>
      </w:r>
      <w:r w:rsidRPr="000E1186">
        <w:rPr>
          <w:rFonts w:ascii="Times New Roman" w:eastAsia="Times New Roman" w:hAnsi="Times New Roman"/>
          <w:bCs/>
          <w:sz w:val="28"/>
          <w:szCs w:val="28"/>
          <w:lang w:val="kk-KZ" w:eastAsia="ru-RU"/>
        </w:rPr>
        <w:t xml:space="preserve"> </w:t>
      </w:r>
      <w:r w:rsidRPr="000E1186">
        <w:rPr>
          <w:rFonts w:ascii="Times New Roman" w:eastAsia="Times New Roman" w:hAnsi="Times New Roman"/>
          <w:bCs/>
          <w:sz w:val="28"/>
          <w:szCs w:val="28"/>
          <w:lang w:eastAsia="ru-RU"/>
        </w:rPr>
        <w:t xml:space="preserve">- </w:t>
      </w:r>
      <w:r w:rsidRPr="000E1186">
        <w:rPr>
          <w:rFonts w:ascii="Times New Roman" w:eastAsia="Times New Roman" w:hAnsi="Times New Roman"/>
          <w:bCs/>
          <w:sz w:val="28"/>
          <w:szCs w:val="28"/>
          <w:lang w:val="kk-KZ" w:eastAsia="ru-RU"/>
        </w:rPr>
        <w:t>бі</w:t>
      </w:r>
      <w:proofErr w:type="gramStart"/>
      <w:r w:rsidRPr="000E1186">
        <w:rPr>
          <w:rFonts w:ascii="Times New Roman" w:eastAsia="Times New Roman" w:hAnsi="Times New Roman"/>
          <w:bCs/>
          <w:sz w:val="28"/>
          <w:szCs w:val="28"/>
          <w:lang w:val="kk-KZ" w:eastAsia="ru-RU"/>
        </w:rPr>
        <w:t>р</w:t>
      </w:r>
      <w:proofErr w:type="gramEnd"/>
      <w:r w:rsidRPr="000E1186">
        <w:rPr>
          <w:rFonts w:ascii="Times New Roman" w:eastAsia="Times New Roman" w:hAnsi="Times New Roman"/>
          <w:bCs/>
          <w:sz w:val="28"/>
          <w:szCs w:val="28"/>
          <w:lang w:val="kk-KZ" w:eastAsia="ru-RU"/>
        </w:rPr>
        <w:t xml:space="preserve"> неше нұсқадағы шешім, шешімдерге байланысты туындайтын  мәселелерін ескеруді атау.</w:t>
      </w:r>
    </w:p>
    <w:p w:rsidR="0053658C" w:rsidRPr="000E1186" w:rsidRDefault="0053658C" w:rsidP="0053658C">
      <w:pPr>
        <w:shd w:val="clear" w:color="auto" w:fill="FFFFFF"/>
        <w:spacing w:after="0" w:line="240" w:lineRule="auto"/>
        <w:ind w:firstLine="709"/>
        <w:jc w:val="both"/>
        <w:outlineLvl w:val="1"/>
        <w:rPr>
          <w:rFonts w:ascii="Times New Roman" w:eastAsia="Calibri" w:hAnsi="Times New Roman"/>
          <w:sz w:val="28"/>
          <w:szCs w:val="28"/>
          <w:lang w:val="kk-KZ"/>
        </w:rPr>
      </w:pPr>
      <w:r w:rsidRPr="000E1186">
        <w:rPr>
          <w:rFonts w:ascii="Times New Roman" w:eastAsia="Times New Roman" w:hAnsi="Times New Roman"/>
          <w:bCs/>
          <w:sz w:val="28"/>
          <w:szCs w:val="28"/>
          <w:lang w:val="kk-KZ" w:eastAsia="ru-RU"/>
        </w:rPr>
        <w:t>Кейс әдісі оқытушының</w:t>
      </w:r>
      <w:r w:rsidRPr="000E1186">
        <w:rPr>
          <w:rFonts w:ascii="Times New Roman" w:hAnsi="Times New Roman"/>
          <w:sz w:val="28"/>
          <w:szCs w:val="28"/>
          <w:bdr w:val="none" w:sz="0" w:space="0" w:color="auto" w:frame="1"/>
          <w:lang w:val="kk-KZ"/>
        </w:rPr>
        <w:t xml:space="preserve">  кәсіби  құзіреттілігінің өсуіне, </w:t>
      </w:r>
      <w:r w:rsidRPr="000E1186">
        <w:rPr>
          <w:rFonts w:ascii="Times New Roman" w:hAnsi="Times New Roman"/>
          <w:sz w:val="28"/>
          <w:szCs w:val="28"/>
          <w:lang w:val="kk-KZ"/>
        </w:rPr>
        <w:t>оның икемділігіне, жасампаздык іс-әрекетіне қол жеткізетін әдіс.</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0E1186">
        <w:rPr>
          <w:rFonts w:ascii="Times New Roman" w:eastAsia="Times New Roman" w:hAnsi="Times New Roman" w:cs="Times New Roman"/>
          <w:sz w:val="28"/>
          <w:szCs w:val="28"/>
          <w:lang w:val="kk-KZ" w:eastAsia="ru-RU"/>
        </w:rPr>
        <w:t>Шығарма стильі рәсімделген, академиялық немесе қарапайым сөздер қолданысымен жасалуы тиіс. Кейстің құрылымы – уақытша, сюжетті, түсіндірме болып бөлінеді.</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0E1186">
        <w:rPr>
          <w:rFonts w:ascii="Times New Roman" w:eastAsia="Times New Roman" w:hAnsi="Times New Roman" w:cs="Times New Roman"/>
          <w:sz w:val="28"/>
          <w:szCs w:val="28"/>
          <w:lang w:val="kk-KZ" w:eastAsia="ru-RU"/>
        </w:rPr>
        <w:t>Кейс түрлері:</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val="kk-KZ" w:eastAsia="ru-RU"/>
        </w:rPr>
      </w:pPr>
      <w:r w:rsidRPr="000E1186">
        <w:rPr>
          <w:rFonts w:ascii="Times New Roman" w:eastAsia="Times New Roman" w:hAnsi="Times New Roman" w:cs="Times New Roman"/>
          <w:sz w:val="28"/>
          <w:szCs w:val="28"/>
          <w:lang w:val="kk-KZ" w:eastAsia="ru-RU"/>
        </w:rPr>
        <w:t>· Дәстүрлі «гарвардтық» кейстер;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Түрленді</w:t>
      </w:r>
      <w:proofErr w:type="gramStart"/>
      <w:r w:rsidRPr="000E1186">
        <w:rPr>
          <w:rFonts w:ascii="Times New Roman" w:eastAsia="Times New Roman" w:hAnsi="Times New Roman" w:cs="Times New Roman"/>
          <w:sz w:val="28"/>
          <w:szCs w:val="28"/>
          <w:lang w:eastAsia="ru-RU"/>
        </w:rPr>
        <w:t>р</w:t>
      </w:r>
      <w:proofErr w:type="gramEnd"/>
      <w:r w:rsidRPr="000E1186">
        <w:rPr>
          <w:rFonts w:ascii="Times New Roman" w:eastAsia="Times New Roman" w:hAnsi="Times New Roman" w:cs="Times New Roman"/>
          <w:sz w:val="28"/>
          <w:szCs w:val="28"/>
          <w:lang w:eastAsia="ru-RU"/>
        </w:rPr>
        <w:t>ілген кейстер;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Стратегиялық кейстер;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Тактикалық кейстер;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Дә</w:t>
      </w:r>
      <w:proofErr w:type="gramStart"/>
      <w:r w:rsidRPr="000E1186">
        <w:rPr>
          <w:rFonts w:ascii="Times New Roman" w:eastAsia="Times New Roman" w:hAnsi="Times New Roman" w:cs="Times New Roman"/>
          <w:sz w:val="28"/>
          <w:szCs w:val="28"/>
          <w:lang w:eastAsia="ru-RU"/>
        </w:rPr>
        <w:t>ст</w:t>
      </w:r>
      <w:proofErr w:type="gramEnd"/>
      <w:r w:rsidRPr="000E1186">
        <w:rPr>
          <w:rFonts w:ascii="Times New Roman" w:eastAsia="Times New Roman" w:hAnsi="Times New Roman" w:cs="Times New Roman"/>
          <w:sz w:val="28"/>
          <w:szCs w:val="28"/>
          <w:lang w:eastAsia="ru-RU"/>
        </w:rPr>
        <w:t>үрлі «гарвардтық» кейстер дегеніміз компаниямен тығыз байланыста қызметшілік ету негізіндегі шынайы ақпараттар толық жинағы болып табылады. Нақты бі</w:t>
      </w:r>
      <w:proofErr w:type="gramStart"/>
      <w:r w:rsidRPr="000E1186">
        <w:rPr>
          <w:rFonts w:ascii="Times New Roman" w:eastAsia="Times New Roman" w:hAnsi="Times New Roman" w:cs="Times New Roman"/>
          <w:sz w:val="28"/>
          <w:szCs w:val="28"/>
          <w:lang w:eastAsia="ru-RU"/>
        </w:rPr>
        <w:t>р</w:t>
      </w:r>
      <w:proofErr w:type="gramEnd"/>
      <w:r w:rsidRPr="000E1186">
        <w:rPr>
          <w:rFonts w:ascii="Times New Roman" w:eastAsia="Times New Roman" w:hAnsi="Times New Roman" w:cs="Times New Roman"/>
          <w:sz w:val="28"/>
          <w:szCs w:val="28"/>
          <w:lang w:eastAsia="ru-RU"/>
        </w:rPr>
        <w:t xml:space="preserve"> компаниянын нақты бір мәселесі бейнеленеді, мәселе мен онын шешімін нақты дәл сипаттау, бірақ, мәселе толық анықталмаған болуы мүмкін. Ақпараттар әртүрлі деңгейдегі менеджерлермен ұсынылады.</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Кейсте қ</w:t>
      </w:r>
      <w:proofErr w:type="gramStart"/>
      <w:r w:rsidRPr="000E1186">
        <w:rPr>
          <w:rFonts w:ascii="Times New Roman" w:eastAsia="Times New Roman" w:hAnsi="Times New Roman" w:cs="Times New Roman"/>
          <w:sz w:val="28"/>
          <w:szCs w:val="28"/>
          <w:lang w:eastAsia="ru-RU"/>
        </w:rPr>
        <w:t>аржылы</w:t>
      </w:r>
      <w:proofErr w:type="gramEnd"/>
      <w:r w:rsidRPr="000E1186">
        <w:rPr>
          <w:rFonts w:ascii="Times New Roman" w:eastAsia="Times New Roman" w:hAnsi="Times New Roman" w:cs="Times New Roman"/>
          <w:sz w:val="28"/>
          <w:szCs w:val="28"/>
          <w:lang w:eastAsia="ru-RU"/>
        </w:rPr>
        <w:t>қ ақпараттар болғанымен, пайдалы қосымша ақпарат болмауы мүмкін, жанама сұрақтардың мазмұнысыз-ақ жалпы көлемі қомақты болады.</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xml:space="preserve">Тактикалық кейстерде – басты мақсат – студентті компания шаруашылығына квалификацияланған талдау </w:t>
      </w:r>
      <w:proofErr w:type="gramStart"/>
      <w:r w:rsidRPr="000E1186">
        <w:rPr>
          <w:rFonts w:ascii="Times New Roman" w:eastAsia="Times New Roman" w:hAnsi="Times New Roman" w:cs="Times New Roman"/>
          <w:sz w:val="28"/>
          <w:szCs w:val="28"/>
          <w:lang w:eastAsia="ru-RU"/>
        </w:rPr>
        <w:t>жасау</w:t>
      </w:r>
      <w:proofErr w:type="gramEnd"/>
      <w:r w:rsidRPr="000E1186">
        <w:rPr>
          <w:rFonts w:ascii="Times New Roman" w:eastAsia="Times New Roman" w:hAnsi="Times New Roman" w:cs="Times New Roman"/>
          <w:sz w:val="28"/>
          <w:szCs w:val="28"/>
          <w:lang w:eastAsia="ru-RU"/>
        </w:rPr>
        <w:t>ға үйрету. Негізгі мазмұны шаруашылықтың белгілі бі</w:t>
      </w:r>
      <w:proofErr w:type="gramStart"/>
      <w:r w:rsidRPr="000E1186">
        <w:rPr>
          <w:rFonts w:ascii="Times New Roman" w:eastAsia="Times New Roman" w:hAnsi="Times New Roman" w:cs="Times New Roman"/>
          <w:sz w:val="28"/>
          <w:szCs w:val="28"/>
          <w:lang w:eastAsia="ru-RU"/>
        </w:rPr>
        <w:t>р</w:t>
      </w:r>
      <w:proofErr w:type="gramEnd"/>
      <w:r w:rsidRPr="000E1186">
        <w:rPr>
          <w:rFonts w:ascii="Times New Roman" w:eastAsia="Times New Roman" w:hAnsi="Times New Roman" w:cs="Times New Roman"/>
          <w:sz w:val="28"/>
          <w:szCs w:val="28"/>
          <w:lang w:eastAsia="ru-RU"/>
        </w:rPr>
        <w:t xml:space="preserve"> сферасының белгілі бір мәселесіне қатысты болады. Жалпы көлемі – 5-6 ұсыныстан тұратын 2 бет көлемінде. Сонымен қатар, қосымша ескертпелер бейнеленеді: сұрақ</w:t>
      </w:r>
      <w:proofErr w:type="gramStart"/>
      <w:r w:rsidRPr="000E1186">
        <w:rPr>
          <w:rFonts w:ascii="Times New Roman" w:eastAsia="Times New Roman" w:hAnsi="Times New Roman" w:cs="Times New Roman"/>
          <w:sz w:val="28"/>
          <w:szCs w:val="28"/>
          <w:lang w:eastAsia="ru-RU"/>
        </w:rPr>
        <w:t>тар</w:t>
      </w:r>
      <w:proofErr w:type="gramEnd"/>
      <w:r w:rsidRPr="000E1186">
        <w:rPr>
          <w:rFonts w:ascii="Times New Roman" w:eastAsia="Times New Roman" w:hAnsi="Times New Roman" w:cs="Times New Roman"/>
          <w:sz w:val="28"/>
          <w:szCs w:val="28"/>
          <w:lang w:eastAsia="ru-RU"/>
        </w:rPr>
        <w:t>ға жауап беру кезінде жанама облыстарынан қосымша ақпараттар мен толықтырулар қажет.</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Мұндай кейстің құрылымында компанияға қысқаша сипаттама келті</w:t>
      </w:r>
      <w:proofErr w:type="gramStart"/>
      <w:r w:rsidRPr="000E1186">
        <w:rPr>
          <w:rFonts w:ascii="Times New Roman" w:eastAsia="Times New Roman" w:hAnsi="Times New Roman" w:cs="Times New Roman"/>
          <w:sz w:val="28"/>
          <w:szCs w:val="28"/>
          <w:lang w:eastAsia="ru-RU"/>
        </w:rPr>
        <w:t>р</w:t>
      </w:r>
      <w:proofErr w:type="gramEnd"/>
      <w:r w:rsidRPr="000E1186">
        <w:rPr>
          <w:rFonts w:ascii="Times New Roman" w:eastAsia="Times New Roman" w:hAnsi="Times New Roman" w:cs="Times New Roman"/>
          <w:sz w:val="28"/>
          <w:szCs w:val="28"/>
          <w:lang w:eastAsia="ru-RU"/>
        </w:rPr>
        <w:t>іп кету қажет. Шаруашылығының бөлек элементтеріне толық сипаттама (мысалы – жарнама, технологиялары, персоналды дайындау), сонымен қатар, талқылауға ұсынылатын сұрақтар көрсетілі</w:t>
      </w:r>
      <w:proofErr w:type="gramStart"/>
      <w:r w:rsidRPr="000E1186">
        <w:rPr>
          <w:rFonts w:ascii="Times New Roman" w:eastAsia="Times New Roman" w:hAnsi="Times New Roman" w:cs="Times New Roman"/>
          <w:sz w:val="28"/>
          <w:szCs w:val="28"/>
          <w:lang w:eastAsia="ru-RU"/>
        </w:rPr>
        <w:t>п</w:t>
      </w:r>
      <w:proofErr w:type="gramEnd"/>
      <w:r w:rsidRPr="000E1186">
        <w:rPr>
          <w:rFonts w:ascii="Times New Roman" w:eastAsia="Times New Roman" w:hAnsi="Times New Roman" w:cs="Times New Roman"/>
          <w:sz w:val="28"/>
          <w:szCs w:val="28"/>
          <w:lang w:eastAsia="ru-RU"/>
        </w:rPr>
        <w:t xml:space="preserve"> кетеді.</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xml:space="preserve">Стратегиялық кейстер – олардың негізгі мақсаты – логиканы дамыту, негізделген шешімдер қабылдауға, белгісіздік шарттарында талдау жасау </w:t>
      </w:r>
      <w:r w:rsidRPr="000E1186">
        <w:rPr>
          <w:rFonts w:ascii="Times New Roman" w:eastAsia="Times New Roman" w:hAnsi="Times New Roman" w:cs="Times New Roman"/>
          <w:sz w:val="28"/>
          <w:szCs w:val="28"/>
          <w:lang w:eastAsia="ru-RU"/>
        </w:rPr>
        <w:lastRenderedPageBreak/>
        <w:t>негізінде стратегиялар өң</w:t>
      </w:r>
      <w:proofErr w:type="gramStart"/>
      <w:r w:rsidRPr="000E1186">
        <w:rPr>
          <w:rFonts w:ascii="Times New Roman" w:eastAsia="Times New Roman" w:hAnsi="Times New Roman" w:cs="Times New Roman"/>
          <w:sz w:val="28"/>
          <w:szCs w:val="28"/>
          <w:lang w:eastAsia="ru-RU"/>
        </w:rPr>
        <w:t>деп</w:t>
      </w:r>
      <w:proofErr w:type="gramEnd"/>
      <w:r w:rsidRPr="000E1186">
        <w:rPr>
          <w:rFonts w:ascii="Times New Roman" w:eastAsia="Times New Roman" w:hAnsi="Times New Roman" w:cs="Times New Roman"/>
          <w:sz w:val="28"/>
          <w:szCs w:val="28"/>
          <w:lang w:eastAsia="ru-RU"/>
        </w:rPr>
        <w:t xml:space="preserve"> шығаруға үйрету. Негізгі мазмұны шаруашылықтың әртүрлі сфераларына қатысты болады. Жалпы көлемі 2-200 бет.</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Кейстің бұл тү</w:t>
      </w:r>
      <w:proofErr w:type="gramStart"/>
      <w:r w:rsidRPr="000E1186">
        <w:rPr>
          <w:rFonts w:ascii="Times New Roman" w:eastAsia="Times New Roman" w:hAnsi="Times New Roman" w:cs="Times New Roman"/>
          <w:sz w:val="28"/>
          <w:szCs w:val="28"/>
          <w:lang w:eastAsia="ru-RU"/>
        </w:rPr>
        <w:t>р</w:t>
      </w:r>
      <w:proofErr w:type="gramEnd"/>
      <w:r w:rsidRPr="000E1186">
        <w:rPr>
          <w:rFonts w:ascii="Times New Roman" w:eastAsia="Times New Roman" w:hAnsi="Times New Roman" w:cs="Times New Roman"/>
          <w:sz w:val="28"/>
          <w:szCs w:val="28"/>
          <w:lang w:eastAsia="ru-RU"/>
        </w:rPr>
        <w:t>інің құрылымы мынадай:</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xml:space="preserve">- Басы – қызмет етуші тұлғалардың фамилиясы, аты, әкесінің аты, компаниянын жалпы сипаттамасы, уақытша параметрлері, қойылған </w:t>
      </w:r>
      <w:proofErr w:type="gramStart"/>
      <w:r w:rsidRPr="000E1186">
        <w:rPr>
          <w:rFonts w:ascii="Times New Roman" w:eastAsia="Times New Roman" w:hAnsi="Times New Roman" w:cs="Times New Roman"/>
          <w:sz w:val="28"/>
          <w:szCs w:val="28"/>
          <w:lang w:eastAsia="ru-RU"/>
        </w:rPr>
        <w:t>м</w:t>
      </w:r>
      <w:proofErr w:type="gramEnd"/>
      <w:r w:rsidRPr="000E1186">
        <w:rPr>
          <w:rFonts w:ascii="Times New Roman" w:eastAsia="Times New Roman" w:hAnsi="Times New Roman" w:cs="Times New Roman"/>
          <w:sz w:val="28"/>
          <w:szCs w:val="28"/>
          <w:lang w:eastAsia="ru-RU"/>
        </w:rPr>
        <w:t>әселеге қызметкерлердің атынан әртүрлі жан-жақты көзқарастар.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Негізгі бө</w:t>
      </w:r>
      <w:proofErr w:type="gramStart"/>
      <w:r w:rsidRPr="000E1186">
        <w:rPr>
          <w:rFonts w:ascii="Times New Roman" w:eastAsia="Times New Roman" w:hAnsi="Times New Roman" w:cs="Times New Roman"/>
          <w:sz w:val="28"/>
          <w:szCs w:val="28"/>
          <w:lang w:eastAsia="ru-RU"/>
        </w:rPr>
        <w:t>л</w:t>
      </w:r>
      <w:proofErr w:type="gramEnd"/>
      <w:r w:rsidRPr="000E1186">
        <w:rPr>
          <w:rFonts w:ascii="Times New Roman" w:eastAsia="Times New Roman" w:hAnsi="Times New Roman" w:cs="Times New Roman"/>
          <w:sz w:val="28"/>
          <w:szCs w:val="28"/>
          <w:lang w:eastAsia="ru-RU"/>
        </w:rPr>
        <w:t>ім – тарихы, сыртқы ортасы, ішкі ортасына кеңірек сипаттама.</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Қорытынды – мәселені шешуде немесе шешімдер қабылдаудағы мерзімділіктің жағдайын белгілейтін сценарий.</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Қосымшалар – тарихындағы негізгі даталар, ұйымдастырушылық схемасы, қаржылық есептерінен деректер, статистика, фотографиялық суреттер.</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Оқытушы мұндай кейстерді жасау кезінде қоршаған орта өзгерістерін есепке ала отырып, әртүрлі сыртқы кө</w:t>
      </w:r>
      <w:proofErr w:type="gramStart"/>
      <w:r w:rsidRPr="000E1186">
        <w:rPr>
          <w:rFonts w:ascii="Times New Roman" w:eastAsia="Times New Roman" w:hAnsi="Times New Roman" w:cs="Times New Roman"/>
          <w:sz w:val="28"/>
          <w:szCs w:val="28"/>
          <w:lang w:eastAsia="ru-RU"/>
        </w:rPr>
        <w:t>здер</w:t>
      </w:r>
      <w:proofErr w:type="gramEnd"/>
      <w:r w:rsidRPr="000E1186">
        <w:rPr>
          <w:rFonts w:ascii="Times New Roman" w:eastAsia="Times New Roman" w:hAnsi="Times New Roman" w:cs="Times New Roman"/>
          <w:sz w:val="28"/>
          <w:szCs w:val="28"/>
          <w:lang w:eastAsia="ru-RU"/>
        </w:rPr>
        <w:t xml:space="preserve"> ақпараттарын, әртүрлі нақта немесе ойлап табылған, мысалға алынған деректерді қолдана алады. Ақпарат өзіндік </w:t>
      </w:r>
      <w:proofErr w:type="gramStart"/>
      <w:r w:rsidRPr="000E1186">
        <w:rPr>
          <w:rFonts w:ascii="Times New Roman" w:eastAsia="Times New Roman" w:hAnsi="Times New Roman" w:cs="Times New Roman"/>
          <w:sz w:val="28"/>
          <w:szCs w:val="28"/>
          <w:lang w:eastAsia="ru-RU"/>
        </w:rPr>
        <w:t>м</w:t>
      </w:r>
      <w:proofErr w:type="gramEnd"/>
      <w:r w:rsidRPr="000E1186">
        <w:rPr>
          <w:rFonts w:ascii="Times New Roman" w:eastAsia="Times New Roman" w:hAnsi="Times New Roman" w:cs="Times New Roman"/>
          <w:sz w:val="28"/>
          <w:szCs w:val="28"/>
          <w:lang w:eastAsia="ru-RU"/>
        </w:rPr>
        <w:t>әселеге қатысты және сонымен қатар, жалпыланған теориялық материалдардан құралуы қажет. Студенттер бұл жағдайда, сынды талдау жасайды және жеке дербес өз бетімен қ</w:t>
      </w:r>
      <w:proofErr w:type="gramStart"/>
      <w:r w:rsidRPr="000E1186">
        <w:rPr>
          <w:rFonts w:ascii="Times New Roman" w:eastAsia="Times New Roman" w:hAnsi="Times New Roman" w:cs="Times New Roman"/>
          <w:sz w:val="28"/>
          <w:szCs w:val="28"/>
          <w:lang w:eastAsia="ru-RU"/>
        </w:rPr>
        <w:t>осымша</w:t>
      </w:r>
      <w:proofErr w:type="gramEnd"/>
      <w:r w:rsidRPr="000E1186">
        <w:rPr>
          <w:rFonts w:ascii="Times New Roman" w:eastAsia="Times New Roman" w:hAnsi="Times New Roman" w:cs="Times New Roman"/>
          <w:sz w:val="28"/>
          <w:szCs w:val="28"/>
          <w:lang w:eastAsia="ru-RU"/>
        </w:rPr>
        <w:t xml:space="preserve"> ақпараттық ізденіс жасауы қажет. Ақпарат көздері ретінде – кезеңдік басылымдардағы мақалалар, мамандандырылған және бизнес-конференциялардан алынғ</w:t>
      </w:r>
      <w:proofErr w:type="gramStart"/>
      <w:r w:rsidRPr="000E1186">
        <w:rPr>
          <w:rFonts w:ascii="Times New Roman" w:eastAsia="Times New Roman" w:hAnsi="Times New Roman" w:cs="Times New Roman"/>
          <w:sz w:val="28"/>
          <w:szCs w:val="28"/>
          <w:lang w:eastAsia="ru-RU"/>
        </w:rPr>
        <w:t>ан</w:t>
      </w:r>
      <w:proofErr w:type="gramEnd"/>
      <w:r w:rsidRPr="000E1186">
        <w:rPr>
          <w:rFonts w:ascii="Times New Roman" w:eastAsia="Times New Roman" w:hAnsi="Times New Roman" w:cs="Times New Roman"/>
          <w:sz w:val="28"/>
          <w:szCs w:val="28"/>
          <w:lang w:eastAsia="ru-RU"/>
        </w:rPr>
        <w:t xml:space="preserve"> ақпараттар, студенттер мен түлектердің жеке байланыстары және т.б. бола алады.</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Тәжірибе жүргізу барысында кейстерді талдаудын негізгі жолдары:</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Бастапқы саты – кейс материалына қысқаша шолу, басты сөздерді бөлі</w:t>
      </w:r>
      <w:proofErr w:type="gramStart"/>
      <w:r w:rsidRPr="000E1186">
        <w:rPr>
          <w:rFonts w:ascii="Times New Roman" w:eastAsia="Times New Roman" w:hAnsi="Times New Roman" w:cs="Times New Roman"/>
          <w:sz w:val="28"/>
          <w:szCs w:val="28"/>
          <w:lang w:eastAsia="ru-RU"/>
        </w:rPr>
        <w:t>п</w:t>
      </w:r>
      <w:proofErr w:type="gramEnd"/>
      <w:r w:rsidRPr="000E1186">
        <w:rPr>
          <w:rFonts w:ascii="Times New Roman" w:eastAsia="Times New Roman" w:hAnsi="Times New Roman" w:cs="Times New Roman"/>
          <w:sz w:val="28"/>
          <w:szCs w:val="28"/>
          <w:lang w:eastAsia="ru-RU"/>
        </w:rPr>
        <w:t xml:space="preserve"> алу, «не болып жатыр?» жалпылама сұрақ қою, оқыған, алған ақпараттары туралы алған әсерлерін, болуы мүмкін өзгерістер, белгілі бір ойларға беретін келісімі немесе келіспеушілігі (қарсылығы) туралы сұрау және нәтижесінде оқытушы мен студенттер жалпылама қорытындылайды.</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Ілгеріленген оқыту сатысы – шаруашылық тәжірибесін зерттеу, терең талдау жасау, даму шарттары мен уақытша контексттерді есепке алу, таңба-белгілеріне көңі</w:t>
      </w:r>
      <w:proofErr w:type="gramStart"/>
      <w:r w:rsidRPr="000E1186">
        <w:rPr>
          <w:rFonts w:ascii="Times New Roman" w:eastAsia="Times New Roman" w:hAnsi="Times New Roman" w:cs="Times New Roman"/>
          <w:sz w:val="28"/>
          <w:szCs w:val="28"/>
          <w:lang w:eastAsia="ru-RU"/>
        </w:rPr>
        <w:t>л</w:t>
      </w:r>
      <w:proofErr w:type="gramEnd"/>
      <w:r w:rsidRPr="000E1186">
        <w:rPr>
          <w:rFonts w:ascii="Times New Roman" w:eastAsia="Times New Roman" w:hAnsi="Times New Roman" w:cs="Times New Roman"/>
          <w:sz w:val="28"/>
          <w:szCs w:val="28"/>
          <w:lang w:eastAsia="ru-RU"/>
        </w:rPr>
        <w:t xml:space="preserve"> бөлу. Сырттай бақылаушылардың көзқарасын бағалау, талдау кезінде статистикалық тәсілдерді қолдану, логикалық теректер құрастыру, сандарға сынды көзқараспен қарау, өзінің жеке өмірлік тәжірибесін қолдану, «Ал, егер, жағдай басқаша болса...?» дегендей сұрақ</w:t>
      </w:r>
      <w:proofErr w:type="gramStart"/>
      <w:r w:rsidRPr="000E1186">
        <w:rPr>
          <w:rFonts w:ascii="Times New Roman" w:eastAsia="Times New Roman" w:hAnsi="Times New Roman" w:cs="Times New Roman"/>
          <w:sz w:val="28"/>
          <w:szCs w:val="28"/>
          <w:lang w:eastAsia="ru-RU"/>
        </w:rPr>
        <w:t>тар қою</w:t>
      </w:r>
      <w:proofErr w:type="gramEnd"/>
      <w:r w:rsidRPr="000E1186">
        <w:rPr>
          <w:rFonts w:ascii="Times New Roman" w:eastAsia="Times New Roman" w:hAnsi="Times New Roman" w:cs="Times New Roman"/>
          <w:sz w:val="28"/>
          <w:szCs w:val="28"/>
          <w:lang w:eastAsia="ru-RU"/>
        </w:rPr>
        <w:t>.</w:t>
      </w:r>
    </w:p>
    <w:p w:rsidR="0053658C" w:rsidRPr="000E1186" w:rsidRDefault="0053658C" w:rsidP="00106A43">
      <w:pPr>
        <w:shd w:val="clear" w:color="auto" w:fill="FEFEFE"/>
        <w:spacing w:after="0" w:line="240" w:lineRule="auto"/>
        <w:ind w:left="300" w:firstLine="709"/>
        <w:jc w:val="both"/>
        <w:rPr>
          <w:rFonts w:ascii="Times New Roman" w:eastAsia="Times New Roman" w:hAnsi="Times New Roman" w:cs="Times New Roman"/>
          <w:sz w:val="28"/>
          <w:szCs w:val="28"/>
          <w:lang w:eastAsia="ru-RU"/>
        </w:rPr>
      </w:pPr>
      <w:r w:rsidRPr="000E1186">
        <w:rPr>
          <w:rFonts w:ascii="Times New Roman" w:eastAsia="Times New Roman" w:hAnsi="Times New Roman" w:cs="Times New Roman"/>
          <w:sz w:val="28"/>
          <w:szCs w:val="28"/>
          <w:lang w:eastAsia="ru-RU"/>
        </w:rPr>
        <w:t xml:space="preserve">- Сонымен қатар, кейстерді талдау кезінде оқытушы негізгі әдіс-тәсілдерді: қойылған сұрақтарды, сабақта </w:t>
      </w:r>
      <w:proofErr w:type="gramStart"/>
      <w:r w:rsidRPr="000E1186">
        <w:rPr>
          <w:rFonts w:ascii="Times New Roman" w:eastAsia="Times New Roman" w:hAnsi="Times New Roman" w:cs="Times New Roman"/>
          <w:sz w:val="28"/>
          <w:szCs w:val="28"/>
          <w:lang w:eastAsia="ru-RU"/>
        </w:rPr>
        <w:t>меңгер</w:t>
      </w:r>
      <w:proofErr w:type="gramEnd"/>
      <w:r w:rsidRPr="000E1186">
        <w:rPr>
          <w:rFonts w:ascii="Times New Roman" w:eastAsia="Times New Roman" w:hAnsi="Times New Roman" w:cs="Times New Roman"/>
          <w:sz w:val="28"/>
          <w:szCs w:val="28"/>
          <w:lang w:eastAsia="ru-RU"/>
        </w:rPr>
        <w:t xml:space="preserve">ілген тәжірибені, нақты сұрақтарды, жағдайлар тізбегін, ішкі және сыртқы </w:t>
      </w:r>
      <w:r w:rsidR="00106A43" w:rsidRPr="000E1186">
        <w:rPr>
          <w:rFonts w:ascii="Times New Roman" w:eastAsia="Times New Roman" w:hAnsi="Times New Roman" w:cs="Times New Roman"/>
          <w:sz w:val="28"/>
          <w:szCs w:val="28"/>
          <w:lang w:val="kk-KZ" w:eastAsia="ru-RU"/>
        </w:rPr>
        <w:t xml:space="preserve">факторларды  </w:t>
      </w:r>
      <w:r w:rsidRPr="000E1186">
        <w:rPr>
          <w:rFonts w:ascii="Times New Roman" w:eastAsia="Times New Roman" w:hAnsi="Times New Roman" w:cs="Times New Roman"/>
          <w:sz w:val="28"/>
          <w:szCs w:val="28"/>
          <w:lang w:eastAsia="ru-RU"/>
        </w:rPr>
        <w:t>және т.б. қолдана алады.</w:t>
      </w:r>
    </w:p>
    <w:p w:rsidR="00106A43" w:rsidRPr="000E1186" w:rsidRDefault="0053658C" w:rsidP="00106A43">
      <w:pPr>
        <w:shd w:val="clear" w:color="auto" w:fill="FFFFFF"/>
        <w:spacing w:after="0" w:line="240" w:lineRule="auto"/>
        <w:ind w:firstLine="709"/>
        <w:jc w:val="both"/>
        <w:outlineLvl w:val="1"/>
        <w:rPr>
          <w:rFonts w:ascii="Times New Roman" w:hAnsi="Times New Roman"/>
          <w:sz w:val="28"/>
          <w:szCs w:val="28"/>
          <w:bdr w:val="none" w:sz="0" w:space="0" w:color="auto" w:frame="1"/>
          <w:lang w:val="kk-KZ"/>
        </w:rPr>
      </w:pPr>
      <w:r w:rsidRPr="000E1186">
        <w:rPr>
          <w:rFonts w:ascii="Times New Roman" w:eastAsia="Times New Roman" w:hAnsi="Times New Roman" w:cs="Times New Roman"/>
          <w:sz w:val="28"/>
          <w:szCs w:val="28"/>
          <w:lang w:eastAsia="ru-RU"/>
        </w:rPr>
        <w:t> </w:t>
      </w:r>
      <w:r w:rsidR="00106A43" w:rsidRPr="000E1186">
        <w:rPr>
          <w:rFonts w:ascii="Times New Roman" w:hAnsi="Times New Roman"/>
          <w:sz w:val="28"/>
          <w:szCs w:val="28"/>
          <w:lang w:val="kk-KZ"/>
        </w:rPr>
        <w:t>Біз өзіміздің семинар сабағына арналған «Қазақстан-2030» стратегиясы»  атты кейсін ұсынып отырмыз.</w:t>
      </w:r>
    </w:p>
    <w:p w:rsidR="00106A43" w:rsidRPr="000E1186" w:rsidRDefault="00106A43" w:rsidP="00106A43">
      <w:pPr>
        <w:pStyle w:val="a3"/>
        <w:shd w:val="clear" w:color="auto" w:fill="FFFFFF"/>
        <w:spacing w:before="0" w:beforeAutospacing="0" w:after="0" w:afterAutospacing="0"/>
        <w:ind w:firstLine="709"/>
        <w:jc w:val="center"/>
        <w:rPr>
          <w:sz w:val="28"/>
          <w:szCs w:val="28"/>
          <w:lang w:val="kk-KZ"/>
        </w:rPr>
      </w:pPr>
    </w:p>
    <w:p w:rsidR="00106A43" w:rsidRPr="000E1186" w:rsidRDefault="00106A43" w:rsidP="00106A43">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lastRenderedPageBreak/>
        <w:t>Кейс</w:t>
      </w:r>
    </w:p>
    <w:p w:rsidR="00106A43" w:rsidRPr="000E1186" w:rsidRDefault="00106A43" w:rsidP="00106A43">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Тақырып: «Қазақстан-2030» стратегиясы»</w:t>
      </w:r>
    </w:p>
    <w:p w:rsidR="0053658C" w:rsidRPr="000E1186" w:rsidRDefault="0053658C" w:rsidP="00106A43">
      <w:pPr>
        <w:shd w:val="clear" w:color="auto" w:fill="FEFEFE"/>
        <w:spacing w:after="0" w:line="240" w:lineRule="auto"/>
        <w:ind w:left="300" w:firstLine="709"/>
        <w:jc w:val="both"/>
        <w:rPr>
          <w:rFonts w:ascii="Times New Roman" w:hAnsi="Times New Roman" w:cs="Times New Roman"/>
          <w:sz w:val="28"/>
          <w:szCs w:val="28"/>
        </w:rPr>
      </w:pPr>
      <w:r w:rsidRPr="000E1186">
        <w:rPr>
          <w:rFonts w:ascii="Times New Roman" w:hAnsi="Times New Roman" w:cs="Times New Roman"/>
          <w:sz w:val="28"/>
          <w:szCs w:val="28"/>
          <w:lang w:val="kk-KZ"/>
        </w:rPr>
        <w:t xml:space="preserve">Әрбір мемлекет өзінің дамуы және әлемдік аренада өзінің орныны қалыптастыруы алдына қойған мақсатына байланысты. </w:t>
      </w:r>
      <w:r w:rsidRPr="000E1186">
        <w:rPr>
          <w:rFonts w:ascii="Times New Roman" w:hAnsi="Times New Roman" w:cs="Times New Roman"/>
          <w:sz w:val="28"/>
          <w:szCs w:val="28"/>
        </w:rPr>
        <w:t>Мемлекеттің мақсаты ретінде бүгінгі таңда ұзақ, орта, қ</w:t>
      </w:r>
      <w:proofErr w:type="gramStart"/>
      <w:r w:rsidRPr="000E1186">
        <w:rPr>
          <w:rFonts w:ascii="Times New Roman" w:hAnsi="Times New Roman" w:cs="Times New Roman"/>
          <w:sz w:val="28"/>
          <w:szCs w:val="28"/>
        </w:rPr>
        <w:t>ыс</w:t>
      </w:r>
      <w:proofErr w:type="gramEnd"/>
      <w:r w:rsidRPr="000E1186">
        <w:rPr>
          <w:rFonts w:ascii="Times New Roman" w:hAnsi="Times New Roman" w:cs="Times New Roman"/>
          <w:sz w:val="28"/>
          <w:szCs w:val="28"/>
        </w:rPr>
        <w:t xml:space="preserve">қа мерзімді даму жоспарлары арқасында жүзеге асырылып отырылады. Сондай ұзақ жылдық даму жоспары ретінде стратегиялық жоспарды </w:t>
      </w:r>
      <w:proofErr w:type="gramStart"/>
      <w:r w:rsidRPr="000E1186">
        <w:rPr>
          <w:rFonts w:ascii="Times New Roman" w:hAnsi="Times New Roman" w:cs="Times New Roman"/>
          <w:sz w:val="28"/>
          <w:szCs w:val="28"/>
        </w:rPr>
        <w:t>атау</w:t>
      </w:r>
      <w:proofErr w:type="gramEnd"/>
      <w:r w:rsidRPr="000E1186">
        <w:rPr>
          <w:rFonts w:ascii="Times New Roman" w:hAnsi="Times New Roman" w:cs="Times New Roman"/>
          <w:sz w:val="28"/>
          <w:szCs w:val="28"/>
        </w:rPr>
        <w:t>ға болады.</w:t>
      </w:r>
    </w:p>
    <w:p w:rsidR="0053658C" w:rsidRPr="000E1186" w:rsidRDefault="0053658C" w:rsidP="0053658C">
      <w:pPr>
        <w:pStyle w:val="a3"/>
        <w:shd w:val="clear" w:color="auto" w:fill="FFFFFF"/>
        <w:spacing w:before="0" w:beforeAutospacing="0" w:after="0" w:afterAutospacing="0"/>
        <w:ind w:firstLine="709"/>
        <w:jc w:val="both"/>
        <w:rPr>
          <w:sz w:val="28"/>
          <w:szCs w:val="28"/>
        </w:rPr>
      </w:pPr>
      <w:r w:rsidRPr="000E1186">
        <w:rPr>
          <w:sz w:val="28"/>
          <w:szCs w:val="28"/>
        </w:rPr>
        <w:t>Біздің мемлекеті</w:t>
      </w:r>
      <w:proofErr w:type="gramStart"/>
      <w:r w:rsidRPr="000E1186">
        <w:rPr>
          <w:sz w:val="28"/>
          <w:szCs w:val="28"/>
        </w:rPr>
        <w:t>мізде</w:t>
      </w:r>
      <w:proofErr w:type="gramEnd"/>
      <w:r w:rsidRPr="000E1186">
        <w:rPr>
          <w:sz w:val="28"/>
          <w:szCs w:val="28"/>
        </w:rPr>
        <w:t xml:space="preserve"> Президенттің бастамасымен 1997 жылы «ҚАЗАҚСТАН 2030» даму стратегиясы қабылданды. Бұл ұзақ жылдық бағдарламада Қазақстан Республикасының Президенті Қазақстанды 2030 жылы дамыған өркениетті мемлекеттердің арасандаға басты мемлекет ретінде көргісі келетіні</w:t>
      </w:r>
      <w:proofErr w:type="gramStart"/>
      <w:r w:rsidRPr="000E1186">
        <w:rPr>
          <w:sz w:val="28"/>
          <w:szCs w:val="28"/>
        </w:rPr>
        <w:t>н</w:t>
      </w:r>
      <w:proofErr w:type="gramEnd"/>
      <w:r w:rsidRPr="000E1186">
        <w:rPr>
          <w:sz w:val="28"/>
          <w:szCs w:val="28"/>
        </w:rPr>
        <w:t xml:space="preserve"> атап көрсетті.</w:t>
      </w:r>
    </w:p>
    <w:p w:rsidR="0053658C" w:rsidRPr="000E1186" w:rsidRDefault="0053658C" w:rsidP="0053658C">
      <w:pPr>
        <w:pStyle w:val="a3"/>
        <w:shd w:val="clear" w:color="auto" w:fill="FFFFFF"/>
        <w:spacing w:before="0" w:beforeAutospacing="0" w:after="0" w:afterAutospacing="0"/>
        <w:ind w:firstLine="709"/>
        <w:jc w:val="both"/>
        <w:rPr>
          <w:sz w:val="28"/>
          <w:szCs w:val="28"/>
        </w:rPr>
      </w:pPr>
      <w:r w:rsidRPr="000E1186">
        <w:rPr>
          <w:sz w:val="28"/>
          <w:szCs w:val="28"/>
        </w:rPr>
        <w:t>Жалпы Қазақстанның бұ</w:t>
      </w:r>
      <w:proofErr w:type="gramStart"/>
      <w:r w:rsidRPr="000E1186">
        <w:rPr>
          <w:sz w:val="28"/>
          <w:szCs w:val="28"/>
        </w:rPr>
        <w:t>л</w:t>
      </w:r>
      <w:proofErr w:type="gramEnd"/>
      <w:r w:rsidRPr="000E1186">
        <w:rPr>
          <w:sz w:val="28"/>
          <w:szCs w:val="28"/>
        </w:rPr>
        <w:t xml:space="preserve"> даму стратегиясы негізігі жеті басымдық арқылы жүзеге асырылады. Оларға:</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1.</w:t>
      </w:r>
      <w:r w:rsidRPr="000E1186">
        <w:rPr>
          <w:rFonts w:ascii="Times New Roman" w:hAnsi="Times New Roman" w:cs="Times New Roman"/>
          <w:sz w:val="28"/>
          <w:szCs w:val="28"/>
        </w:rPr>
        <w:t>Ұлттық қауіпсіздік;</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2.</w:t>
      </w:r>
      <w:r w:rsidRPr="000E1186">
        <w:rPr>
          <w:rFonts w:ascii="Times New Roman" w:hAnsi="Times New Roman" w:cs="Times New Roman"/>
          <w:sz w:val="28"/>
          <w:szCs w:val="28"/>
        </w:rPr>
        <w:t>Ішкі саяси тұрақтылық пен қоғамның топтасуы;</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3.</w:t>
      </w:r>
      <w:r w:rsidRPr="000E1186">
        <w:rPr>
          <w:rFonts w:ascii="Times New Roman" w:hAnsi="Times New Roman" w:cs="Times New Roman"/>
          <w:sz w:val="28"/>
          <w:szCs w:val="28"/>
        </w:rPr>
        <w:t>экономикалық өсу;</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4.</w:t>
      </w:r>
      <w:r w:rsidRPr="000E1186">
        <w:rPr>
          <w:rFonts w:ascii="Times New Roman" w:hAnsi="Times New Roman" w:cs="Times New Roman"/>
          <w:sz w:val="28"/>
          <w:szCs w:val="28"/>
        </w:rPr>
        <w:t>Қазақстан азаматтарының денсаулығы, білімі мен әл-ауқаты;</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5.</w:t>
      </w:r>
      <w:r w:rsidRPr="000E1186">
        <w:rPr>
          <w:rFonts w:ascii="Times New Roman" w:hAnsi="Times New Roman" w:cs="Times New Roman"/>
          <w:sz w:val="28"/>
          <w:szCs w:val="28"/>
        </w:rPr>
        <w:t>Энергетика ресурстары;</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6.</w:t>
      </w:r>
      <w:r w:rsidRPr="000E1186">
        <w:rPr>
          <w:rFonts w:ascii="Times New Roman" w:hAnsi="Times New Roman" w:cs="Times New Roman"/>
          <w:sz w:val="28"/>
          <w:szCs w:val="28"/>
        </w:rPr>
        <w:t>Инфрақұрылым, әсіресе, көлік және байланыс;</w:t>
      </w:r>
    </w:p>
    <w:p w:rsidR="0053658C" w:rsidRPr="000E1186" w:rsidRDefault="0053658C" w:rsidP="0053658C">
      <w:pPr>
        <w:shd w:val="clear" w:color="auto" w:fill="FFFFFF"/>
        <w:spacing w:after="0" w:line="240" w:lineRule="auto"/>
        <w:ind w:left="709"/>
        <w:jc w:val="both"/>
        <w:rPr>
          <w:rFonts w:ascii="Times New Roman" w:hAnsi="Times New Roman" w:cs="Times New Roman"/>
          <w:sz w:val="28"/>
          <w:szCs w:val="28"/>
        </w:rPr>
      </w:pPr>
      <w:r w:rsidRPr="000E1186">
        <w:rPr>
          <w:rFonts w:ascii="Times New Roman" w:hAnsi="Times New Roman" w:cs="Times New Roman"/>
          <w:sz w:val="28"/>
          <w:szCs w:val="28"/>
          <w:lang w:val="kk-KZ"/>
        </w:rPr>
        <w:t>7.</w:t>
      </w:r>
      <w:r w:rsidRPr="000E1186">
        <w:rPr>
          <w:rFonts w:ascii="Times New Roman" w:hAnsi="Times New Roman" w:cs="Times New Roman"/>
          <w:sz w:val="28"/>
          <w:szCs w:val="28"/>
        </w:rPr>
        <w:t>Кәсіпқой мемлекет құру.</w:t>
      </w:r>
    </w:p>
    <w:p w:rsidR="0053658C" w:rsidRPr="000E1186" w:rsidRDefault="0053658C" w:rsidP="0053658C">
      <w:pPr>
        <w:pStyle w:val="a3"/>
        <w:shd w:val="clear" w:color="auto" w:fill="FFFFFF"/>
        <w:spacing w:before="0" w:beforeAutospacing="0" w:after="0" w:afterAutospacing="0"/>
        <w:ind w:firstLine="709"/>
        <w:jc w:val="both"/>
        <w:rPr>
          <w:sz w:val="28"/>
          <w:szCs w:val="28"/>
        </w:rPr>
      </w:pPr>
      <w:r w:rsidRPr="000E1186">
        <w:rPr>
          <w:sz w:val="28"/>
          <w:szCs w:val="28"/>
        </w:rPr>
        <w:t xml:space="preserve">Сондай-ақ даму стратегиясын жүзеге асыру негізгі қабылданған үш жылдық, бес жылдық, он жылдық даму </w:t>
      </w:r>
      <w:proofErr w:type="gramStart"/>
      <w:r w:rsidRPr="000E1186">
        <w:rPr>
          <w:sz w:val="28"/>
          <w:szCs w:val="28"/>
        </w:rPr>
        <w:t>ба</w:t>
      </w:r>
      <w:proofErr w:type="gramEnd"/>
      <w:r w:rsidRPr="000E1186">
        <w:rPr>
          <w:sz w:val="28"/>
          <w:szCs w:val="28"/>
        </w:rPr>
        <w:t>ғдарламалары арқылы жүзеге асырылып отырылады.</w:t>
      </w:r>
    </w:p>
    <w:p w:rsidR="00F61C79" w:rsidRPr="000E1186" w:rsidRDefault="00F61C79" w:rsidP="00F61C79">
      <w:pPr>
        <w:pStyle w:val="a3"/>
        <w:shd w:val="clear" w:color="auto" w:fill="FFFFFF"/>
        <w:spacing w:before="0" w:beforeAutospacing="0" w:after="0" w:afterAutospacing="0"/>
        <w:ind w:firstLine="709"/>
        <w:jc w:val="both"/>
        <w:rPr>
          <w:sz w:val="28"/>
          <w:szCs w:val="28"/>
        </w:rPr>
      </w:pPr>
      <w:r w:rsidRPr="000E1186">
        <w:rPr>
          <w:sz w:val="28"/>
          <w:szCs w:val="28"/>
        </w:rPr>
        <w:t xml:space="preserve">Тақырыптың қызықтылығы,  Қазақстанның дамуы үшін маңызды саналатын 2030 </w:t>
      </w:r>
      <w:proofErr w:type="gramStart"/>
      <w:r w:rsidRPr="000E1186">
        <w:rPr>
          <w:sz w:val="28"/>
          <w:szCs w:val="28"/>
        </w:rPr>
        <w:t>жыл</w:t>
      </w:r>
      <w:proofErr w:type="gramEnd"/>
      <w:r w:rsidRPr="000E1186">
        <w:rPr>
          <w:sz w:val="28"/>
          <w:szCs w:val="28"/>
        </w:rPr>
        <w:t>ға дейін даму с</w:t>
      </w:r>
      <w:r w:rsidRPr="000E1186">
        <w:rPr>
          <w:sz w:val="28"/>
          <w:szCs w:val="28"/>
          <w:lang w:val="kk-KZ"/>
        </w:rPr>
        <w:t>т</w:t>
      </w:r>
      <w:r w:rsidRPr="000E1186">
        <w:rPr>
          <w:sz w:val="28"/>
          <w:szCs w:val="28"/>
        </w:rPr>
        <w:t>ратегиясын талдау арқылы оның негізгі экономикалық мақсаттарын ашу және танып білу.</w:t>
      </w:r>
    </w:p>
    <w:p w:rsidR="00F61C79" w:rsidRPr="000E1186" w:rsidRDefault="00F61C79" w:rsidP="00F61C79">
      <w:pPr>
        <w:pStyle w:val="a3"/>
        <w:shd w:val="clear" w:color="auto" w:fill="FFFFFF"/>
        <w:spacing w:before="0" w:beforeAutospacing="0" w:after="0" w:afterAutospacing="0"/>
        <w:ind w:firstLine="709"/>
        <w:jc w:val="both"/>
        <w:rPr>
          <w:sz w:val="28"/>
          <w:szCs w:val="28"/>
        </w:rPr>
      </w:pPr>
      <w:r w:rsidRPr="000E1186">
        <w:rPr>
          <w:sz w:val="28"/>
          <w:szCs w:val="28"/>
        </w:rPr>
        <w:t>Тақырыптың актуалдығы. Қазақстанның қазіргі күнде атқарып жатқан қызметтері осы даму стратегиясына негізделі</w:t>
      </w:r>
      <w:proofErr w:type="gramStart"/>
      <w:r w:rsidRPr="000E1186">
        <w:rPr>
          <w:sz w:val="28"/>
          <w:szCs w:val="28"/>
        </w:rPr>
        <w:t>п</w:t>
      </w:r>
      <w:proofErr w:type="gramEnd"/>
      <w:r w:rsidRPr="000E1186">
        <w:rPr>
          <w:sz w:val="28"/>
          <w:szCs w:val="28"/>
        </w:rPr>
        <w:t xml:space="preserve"> жүргізіледі. Мемлекеттің дамуындағы бұл стратегияның орны ерекше және маңызды болып саналуы тақырыптың бүгінгі таңдағы маңыздылығын арттыры түседі.</w:t>
      </w:r>
    </w:p>
    <w:p w:rsidR="00F61C79" w:rsidRPr="000E1186" w:rsidRDefault="00F61C79" w:rsidP="00F61C79">
      <w:pPr>
        <w:pStyle w:val="a3"/>
        <w:shd w:val="clear" w:color="auto" w:fill="FFFFFF"/>
        <w:spacing w:before="0" w:beforeAutospacing="0" w:after="0" w:afterAutospacing="0"/>
        <w:ind w:firstLine="709"/>
        <w:jc w:val="both"/>
        <w:rPr>
          <w:sz w:val="28"/>
          <w:szCs w:val="28"/>
        </w:rPr>
      </w:pPr>
      <w:r w:rsidRPr="000E1186">
        <w:rPr>
          <w:sz w:val="28"/>
          <w:szCs w:val="28"/>
        </w:rPr>
        <w:t>Қ</w:t>
      </w:r>
      <w:r w:rsidRPr="000E1186">
        <w:rPr>
          <w:sz w:val="28"/>
          <w:szCs w:val="28"/>
          <w:lang w:val="kk-KZ"/>
        </w:rPr>
        <w:t>а</w:t>
      </w:r>
      <w:r w:rsidRPr="000E1186">
        <w:rPr>
          <w:sz w:val="28"/>
          <w:szCs w:val="28"/>
        </w:rPr>
        <w:t>зақстанның дамуы үшін бұ</w:t>
      </w:r>
      <w:proofErr w:type="gramStart"/>
      <w:r w:rsidRPr="000E1186">
        <w:rPr>
          <w:sz w:val="28"/>
          <w:szCs w:val="28"/>
        </w:rPr>
        <w:t>л</w:t>
      </w:r>
      <w:proofErr w:type="gramEnd"/>
      <w:r w:rsidRPr="000E1186">
        <w:rPr>
          <w:sz w:val="28"/>
          <w:szCs w:val="28"/>
        </w:rPr>
        <w:t xml:space="preserve"> қабылданған стартегияның менің ойымша маңызы зор. Себебі біздің әсем мемлекетіміздің дамуына және мақсаттарын </w:t>
      </w:r>
      <w:proofErr w:type="gramStart"/>
      <w:r w:rsidRPr="000E1186">
        <w:rPr>
          <w:sz w:val="28"/>
          <w:szCs w:val="28"/>
        </w:rPr>
        <w:t>ай</w:t>
      </w:r>
      <w:proofErr w:type="gramEnd"/>
      <w:r w:rsidRPr="000E1186">
        <w:rPr>
          <w:sz w:val="28"/>
          <w:szCs w:val="28"/>
        </w:rPr>
        <w:t>қындауына ең қажетті осы стратегия болып табылады. Себебі бұл стратегияда қарастырылған әрбі</w:t>
      </w:r>
      <w:proofErr w:type="gramStart"/>
      <w:r w:rsidRPr="000E1186">
        <w:rPr>
          <w:sz w:val="28"/>
          <w:szCs w:val="28"/>
        </w:rPr>
        <w:t>р</w:t>
      </w:r>
      <w:proofErr w:type="gramEnd"/>
      <w:r w:rsidRPr="000E1186">
        <w:rPr>
          <w:sz w:val="28"/>
          <w:szCs w:val="28"/>
        </w:rPr>
        <w:t xml:space="preserve"> басымдылыққа ие бағыттар экономиканың өсуіне, халықты өркениеттілікке жеткізуге, жалпы Қазақстанды алдыңғы қатарлы елдердің қатарынан көруімізге зор ықпалын тигізеді.</w:t>
      </w:r>
    </w:p>
    <w:p w:rsidR="00F61C79" w:rsidRPr="000E1186" w:rsidRDefault="00F61C79" w:rsidP="00F61C79">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Терминге талдау жасау</w:t>
      </w:r>
    </w:p>
    <w:p w:rsidR="004041A6" w:rsidRPr="000E1186" w:rsidRDefault="00F61C79" w:rsidP="00F61C7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Көп жылдардан бері әскери басшылар стратегия терминін қолданып келеді.  </w:t>
      </w:r>
      <w:r w:rsidRPr="000E1186">
        <w:rPr>
          <w:sz w:val="28"/>
          <w:szCs w:val="28"/>
        </w:rPr>
        <w:t xml:space="preserve">«Стратегия» гректің </w:t>
      </w:r>
      <w:r w:rsidRPr="000E1186">
        <w:rPr>
          <w:sz w:val="28"/>
          <w:szCs w:val="28"/>
          <w:lang w:val="kk-KZ"/>
        </w:rPr>
        <w:t>-</w:t>
      </w:r>
      <w:r w:rsidRPr="000E1186">
        <w:rPr>
          <w:sz w:val="28"/>
          <w:szCs w:val="28"/>
        </w:rPr>
        <w:t xml:space="preserve"> «генерал өнері» деген сөзінен шыққан. «Стратегия» термині осы уақ</w:t>
      </w:r>
      <w:proofErr w:type="gramStart"/>
      <w:r w:rsidRPr="000E1186">
        <w:rPr>
          <w:sz w:val="28"/>
          <w:szCs w:val="28"/>
        </w:rPr>
        <w:t>ыт</w:t>
      </w:r>
      <w:proofErr w:type="gramEnd"/>
      <w:r w:rsidRPr="000E1186">
        <w:rPr>
          <w:sz w:val="28"/>
          <w:szCs w:val="28"/>
        </w:rPr>
        <w:t>қа дейін жарыс, бәсеке мағынасында қолданылып келгенімен, қазіргі кезде бұл атау кәсіпорын қызметінің жалпы концепциясын білдіреді.</w:t>
      </w:r>
    </w:p>
    <w:p w:rsidR="00F61C79" w:rsidRPr="000E1186" w:rsidRDefault="00F61C79" w:rsidP="00F61C79">
      <w:pPr>
        <w:pStyle w:val="a3"/>
        <w:shd w:val="clear" w:color="auto" w:fill="FFFFFF"/>
        <w:spacing w:before="0" w:beforeAutospacing="0" w:after="0" w:afterAutospacing="0"/>
        <w:ind w:firstLine="709"/>
        <w:jc w:val="both"/>
        <w:rPr>
          <w:sz w:val="28"/>
          <w:szCs w:val="28"/>
          <w:lang w:val="kk-KZ"/>
        </w:rPr>
      </w:pPr>
    </w:p>
    <w:tbl>
      <w:tblPr>
        <w:tblStyle w:val="a4"/>
        <w:tblW w:w="0" w:type="auto"/>
        <w:tblInd w:w="108" w:type="dxa"/>
        <w:tblLook w:val="04A0" w:firstRow="1" w:lastRow="0" w:firstColumn="1" w:lastColumn="0" w:noHBand="0" w:noVBand="1"/>
      </w:tblPr>
      <w:tblGrid>
        <w:gridCol w:w="484"/>
        <w:gridCol w:w="2835"/>
        <w:gridCol w:w="2976"/>
        <w:gridCol w:w="3544"/>
      </w:tblGrid>
      <w:tr w:rsidR="000E1186" w:rsidRPr="000E1186" w:rsidTr="006A7301">
        <w:tc>
          <w:tcPr>
            <w:tcW w:w="426" w:type="dxa"/>
          </w:tcPr>
          <w:p w:rsidR="00F61C79" w:rsidRPr="000E1186" w:rsidRDefault="00F61C79" w:rsidP="00F61C79">
            <w:pPr>
              <w:pStyle w:val="a3"/>
              <w:spacing w:before="0" w:beforeAutospacing="0" w:after="0" w:afterAutospacing="0"/>
              <w:jc w:val="both"/>
              <w:rPr>
                <w:sz w:val="28"/>
                <w:szCs w:val="28"/>
                <w:lang w:val="kk-KZ"/>
              </w:rPr>
            </w:pPr>
            <w:r w:rsidRPr="000E1186">
              <w:rPr>
                <w:sz w:val="28"/>
                <w:szCs w:val="28"/>
                <w:lang w:val="kk-KZ"/>
              </w:rPr>
              <w:t>№</w:t>
            </w:r>
          </w:p>
        </w:tc>
        <w:tc>
          <w:tcPr>
            <w:tcW w:w="2835" w:type="dxa"/>
          </w:tcPr>
          <w:p w:rsidR="00F61C79" w:rsidRPr="000E1186" w:rsidRDefault="00F61C79" w:rsidP="00F61C79">
            <w:pPr>
              <w:pStyle w:val="a3"/>
              <w:shd w:val="clear" w:color="auto" w:fill="FFFFFF"/>
              <w:spacing w:before="0" w:beforeAutospacing="0" w:after="0" w:afterAutospacing="0"/>
              <w:jc w:val="center"/>
              <w:rPr>
                <w:b/>
                <w:sz w:val="28"/>
                <w:szCs w:val="28"/>
                <w:lang w:val="kk-KZ"/>
              </w:rPr>
            </w:pPr>
            <w:r w:rsidRPr="000E1186">
              <w:rPr>
                <w:rStyle w:val="a5"/>
                <w:sz w:val="28"/>
                <w:szCs w:val="28"/>
                <w:bdr w:val="none" w:sz="0" w:space="0" w:color="auto" w:frame="1"/>
                <w:lang w:val="kk-KZ"/>
              </w:rPr>
              <w:t>Стратегия дегеніміз</w:t>
            </w:r>
            <w:r w:rsidRPr="000E1186">
              <w:rPr>
                <w:sz w:val="28"/>
                <w:szCs w:val="28"/>
                <w:lang w:val="kk-KZ"/>
              </w:rPr>
              <w:t xml:space="preserve"> </w:t>
            </w:r>
            <w:r w:rsidRPr="000E1186">
              <w:rPr>
                <w:b/>
                <w:sz w:val="28"/>
                <w:szCs w:val="28"/>
                <w:lang w:val="kk-KZ"/>
              </w:rPr>
              <w:t>не?</w:t>
            </w:r>
          </w:p>
          <w:p w:rsidR="00F61C79" w:rsidRPr="000E1186" w:rsidRDefault="00F61C79" w:rsidP="00F61C79">
            <w:pPr>
              <w:pStyle w:val="a3"/>
              <w:spacing w:before="0" w:beforeAutospacing="0" w:after="0" w:afterAutospacing="0"/>
              <w:jc w:val="center"/>
              <w:rPr>
                <w:sz w:val="28"/>
                <w:szCs w:val="28"/>
                <w:lang w:val="kk-KZ"/>
              </w:rPr>
            </w:pPr>
          </w:p>
        </w:tc>
        <w:tc>
          <w:tcPr>
            <w:tcW w:w="2976" w:type="dxa"/>
          </w:tcPr>
          <w:p w:rsidR="00F61C79" w:rsidRPr="000E1186" w:rsidRDefault="00F61C79" w:rsidP="00F61C79">
            <w:pPr>
              <w:pStyle w:val="a3"/>
              <w:spacing w:before="0" w:beforeAutospacing="0" w:after="0" w:afterAutospacing="0"/>
              <w:jc w:val="center"/>
              <w:rPr>
                <w:b/>
                <w:sz w:val="28"/>
                <w:szCs w:val="28"/>
                <w:lang w:val="kk-KZ"/>
              </w:rPr>
            </w:pPr>
            <w:r w:rsidRPr="000E1186">
              <w:rPr>
                <w:b/>
                <w:sz w:val="28"/>
                <w:szCs w:val="28"/>
              </w:rPr>
              <w:t>Стратегиялық жоспарлау дегеніміз</w:t>
            </w:r>
            <w:r w:rsidRPr="000E1186">
              <w:rPr>
                <w:b/>
                <w:sz w:val="28"/>
                <w:szCs w:val="28"/>
                <w:lang w:val="kk-KZ"/>
              </w:rPr>
              <w:t xml:space="preserve"> не?</w:t>
            </w:r>
          </w:p>
        </w:tc>
        <w:tc>
          <w:tcPr>
            <w:tcW w:w="3544" w:type="dxa"/>
          </w:tcPr>
          <w:p w:rsidR="00F61C79" w:rsidRPr="000E1186" w:rsidRDefault="00F61C79" w:rsidP="00F61C79">
            <w:pPr>
              <w:pStyle w:val="a3"/>
              <w:spacing w:before="0" w:beforeAutospacing="0" w:after="0" w:afterAutospacing="0"/>
              <w:jc w:val="center"/>
              <w:rPr>
                <w:sz w:val="28"/>
                <w:szCs w:val="28"/>
                <w:lang w:val="kk-KZ"/>
              </w:rPr>
            </w:pPr>
            <w:r w:rsidRPr="000E1186">
              <w:rPr>
                <w:rStyle w:val="a5"/>
                <w:sz w:val="28"/>
                <w:szCs w:val="28"/>
                <w:bdr w:val="none" w:sz="0" w:space="0" w:color="auto" w:frame="1"/>
                <w:lang w:val="kk-KZ"/>
              </w:rPr>
              <w:t xml:space="preserve">Стратегияның </w:t>
            </w:r>
            <w:r w:rsidRPr="000E1186">
              <w:rPr>
                <w:sz w:val="28"/>
                <w:szCs w:val="28"/>
              </w:rPr>
              <w:t xml:space="preserve"> </w:t>
            </w:r>
            <w:r w:rsidRPr="000E1186">
              <w:rPr>
                <w:b/>
                <w:sz w:val="28"/>
                <w:szCs w:val="28"/>
              </w:rPr>
              <w:t>басты міндеті</w:t>
            </w:r>
          </w:p>
        </w:tc>
      </w:tr>
      <w:tr w:rsidR="000E1186" w:rsidRPr="000E1186" w:rsidTr="006A7301">
        <w:tc>
          <w:tcPr>
            <w:tcW w:w="426" w:type="dxa"/>
          </w:tcPr>
          <w:p w:rsidR="00F61C79" w:rsidRPr="000E1186" w:rsidRDefault="00F61C79" w:rsidP="00F61C79">
            <w:pPr>
              <w:pStyle w:val="a3"/>
              <w:spacing w:before="0" w:beforeAutospacing="0" w:after="0" w:afterAutospacing="0"/>
              <w:jc w:val="both"/>
              <w:rPr>
                <w:sz w:val="28"/>
                <w:szCs w:val="28"/>
                <w:lang w:val="kk-KZ"/>
              </w:rPr>
            </w:pPr>
            <w:r w:rsidRPr="000E1186">
              <w:rPr>
                <w:sz w:val="28"/>
                <w:szCs w:val="28"/>
                <w:lang w:val="kk-KZ"/>
              </w:rPr>
              <w:t>1</w:t>
            </w:r>
          </w:p>
        </w:tc>
        <w:tc>
          <w:tcPr>
            <w:tcW w:w="2835" w:type="dxa"/>
          </w:tcPr>
          <w:p w:rsidR="00F61C79" w:rsidRPr="000E1186" w:rsidRDefault="00F61C79" w:rsidP="00F61C79">
            <w:pPr>
              <w:pStyle w:val="a3"/>
              <w:shd w:val="clear" w:color="auto" w:fill="FFFFFF"/>
              <w:spacing w:before="0" w:beforeAutospacing="0" w:after="0" w:afterAutospacing="0"/>
              <w:jc w:val="both"/>
              <w:rPr>
                <w:sz w:val="28"/>
                <w:szCs w:val="28"/>
                <w:lang w:val="kk-KZ"/>
              </w:rPr>
            </w:pPr>
            <w:r w:rsidRPr="000E1186">
              <w:rPr>
                <w:rStyle w:val="a5"/>
                <w:sz w:val="28"/>
                <w:szCs w:val="28"/>
                <w:bdr w:val="none" w:sz="0" w:space="0" w:color="auto" w:frame="1"/>
                <w:lang w:val="kk-KZ"/>
              </w:rPr>
              <w:t xml:space="preserve"> </w:t>
            </w:r>
            <w:r w:rsidRPr="000E1186">
              <w:rPr>
                <w:rStyle w:val="a5"/>
                <w:b w:val="0"/>
                <w:sz w:val="28"/>
                <w:szCs w:val="28"/>
                <w:bdr w:val="none" w:sz="0" w:space="0" w:color="auto" w:frame="1"/>
                <w:lang w:val="kk-KZ"/>
              </w:rPr>
              <w:t>Стратегия дегеніміз</w:t>
            </w:r>
            <w:r w:rsidRPr="000E1186">
              <w:rPr>
                <w:sz w:val="28"/>
                <w:szCs w:val="28"/>
                <w:lang w:val="kk-KZ"/>
              </w:rPr>
              <w:t> - мемлекеттің міндетті ісін орындауды және мақсатына жетуді қамтамасыз ететін жан-жақты жоспарлар жиынтығы болып саналады.</w:t>
            </w:r>
          </w:p>
          <w:p w:rsidR="00F61C79" w:rsidRPr="000E1186" w:rsidRDefault="00F61C79" w:rsidP="00F61C79">
            <w:pPr>
              <w:pStyle w:val="a3"/>
              <w:spacing w:before="0" w:beforeAutospacing="0" w:after="0" w:afterAutospacing="0"/>
              <w:jc w:val="both"/>
              <w:rPr>
                <w:sz w:val="28"/>
                <w:szCs w:val="28"/>
                <w:lang w:val="kk-KZ"/>
              </w:rPr>
            </w:pPr>
          </w:p>
        </w:tc>
        <w:tc>
          <w:tcPr>
            <w:tcW w:w="2976" w:type="dxa"/>
          </w:tcPr>
          <w:p w:rsidR="00F61C79" w:rsidRPr="000E1186" w:rsidRDefault="00F61C79" w:rsidP="00F61C79">
            <w:pPr>
              <w:pStyle w:val="a3"/>
              <w:shd w:val="clear" w:color="auto" w:fill="FFFFFF"/>
              <w:spacing w:before="0" w:beforeAutospacing="0" w:after="0" w:afterAutospacing="0"/>
              <w:jc w:val="both"/>
              <w:rPr>
                <w:sz w:val="28"/>
                <w:szCs w:val="28"/>
                <w:lang w:val="kk-KZ"/>
              </w:rPr>
            </w:pPr>
            <w:r w:rsidRPr="000E1186">
              <w:rPr>
                <w:sz w:val="28"/>
                <w:szCs w:val="28"/>
                <w:lang w:val="kk-KZ"/>
              </w:rPr>
              <w:t>Стратегиялық жоспарлау дегеніміз - басшы қабылдаған шешімдер мен әрекеттер жиынтығы, сол арқылы мемлекетті (ұйымды) өз мақсатына жету үшін басшы арнайы стратегияны іздейді.</w:t>
            </w:r>
          </w:p>
          <w:p w:rsidR="00F61C79" w:rsidRPr="000E1186" w:rsidRDefault="00F61C79" w:rsidP="00F61C79">
            <w:pPr>
              <w:pStyle w:val="a3"/>
              <w:spacing w:before="0" w:beforeAutospacing="0" w:after="0" w:afterAutospacing="0"/>
              <w:jc w:val="both"/>
              <w:rPr>
                <w:sz w:val="28"/>
                <w:szCs w:val="28"/>
                <w:lang w:val="kk-KZ"/>
              </w:rPr>
            </w:pPr>
          </w:p>
        </w:tc>
        <w:tc>
          <w:tcPr>
            <w:tcW w:w="3544" w:type="dxa"/>
          </w:tcPr>
          <w:p w:rsidR="00F61C79" w:rsidRPr="000E1186" w:rsidRDefault="00F61C79" w:rsidP="00F61C79">
            <w:pPr>
              <w:pStyle w:val="a3"/>
              <w:shd w:val="clear" w:color="auto" w:fill="FFFFFF"/>
              <w:spacing w:before="0" w:beforeAutospacing="0" w:after="0" w:afterAutospacing="0"/>
              <w:jc w:val="both"/>
              <w:rPr>
                <w:sz w:val="28"/>
                <w:szCs w:val="28"/>
                <w:lang w:val="kk-KZ"/>
              </w:rPr>
            </w:pPr>
            <w:r w:rsidRPr="000E1186">
              <w:rPr>
                <w:sz w:val="28"/>
                <w:szCs w:val="28"/>
                <w:lang w:val="kk-KZ"/>
              </w:rPr>
              <w:t>Стратегиялық жоспарлау мемлекеттің дамуы үшін шешім қабылдауға қажетті құрал болып саналады. Оның басты міндеті — мемлекетте жаңадан енгізілген жоспарларды жеткілікті дәрежеде қамтамасыз ету.</w:t>
            </w:r>
          </w:p>
          <w:p w:rsidR="00F61C79" w:rsidRPr="000E1186" w:rsidRDefault="00F61C79" w:rsidP="00F61C79">
            <w:pPr>
              <w:pStyle w:val="a3"/>
              <w:spacing w:before="0" w:beforeAutospacing="0" w:after="0" w:afterAutospacing="0"/>
              <w:jc w:val="both"/>
              <w:rPr>
                <w:sz w:val="28"/>
                <w:szCs w:val="28"/>
                <w:lang w:val="kk-KZ"/>
              </w:rPr>
            </w:pPr>
          </w:p>
        </w:tc>
      </w:tr>
    </w:tbl>
    <w:p w:rsidR="00F61C79" w:rsidRPr="000E1186" w:rsidRDefault="00F61C79" w:rsidP="00F61C79">
      <w:pPr>
        <w:pStyle w:val="a3"/>
        <w:shd w:val="clear" w:color="auto" w:fill="FFFFFF"/>
        <w:spacing w:before="0" w:beforeAutospacing="0" w:after="0" w:afterAutospacing="0"/>
        <w:ind w:firstLine="709"/>
        <w:jc w:val="both"/>
        <w:rPr>
          <w:b/>
          <w:sz w:val="28"/>
          <w:szCs w:val="28"/>
          <w:lang w:val="kk-KZ"/>
        </w:rPr>
      </w:pPr>
    </w:p>
    <w:p w:rsidR="00F61C79" w:rsidRPr="000E1186" w:rsidRDefault="00F61C79" w:rsidP="00F61C79">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xml:space="preserve"> кестедегі тұжырымдардың сабақтастық байланысы қандай?</w:t>
      </w:r>
    </w:p>
    <w:tbl>
      <w:tblPr>
        <w:tblStyle w:val="a4"/>
        <w:tblW w:w="0" w:type="auto"/>
        <w:tblInd w:w="108" w:type="dxa"/>
        <w:tblLook w:val="04A0" w:firstRow="1" w:lastRow="0" w:firstColumn="1" w:lastColumn="0" w:noHBand="0" w:noVBand="1"/>
      </w:tblPr>
      <w:tblGrid>
        <w:gridCol w:w="9781"/>
      </w:tblGrid>
      <w:tr w:rsidR="00F61C79" w:rsidRPr="000E1186" w:rsidTr="006A7301">
        <w:tc>
          <w:tcPr>
            <w:tcW w:w="9781" w:type="dxa"/>
          </w:tcPr>
          <w:p w:rsidR="00F61C79" w:rsidRPr="000E1186" w:rsidRDefault="00F61C79" w:rsidP="00F61C79">
            <w:pPr>
              <w:pStyle w:val="a3"/>
              <w:spacing w:before="0" w:beforeAutospacing="0" w:after="0" w:afterAutospacing="0"/>
              <w:jc w:val="both"/>
              <w:rPr>
                <w:b/>
                <w:sz w:val="28"/>
                <w:szCs w:val="28"/>
                <w:lang w:val="kk-KZ"/>
              </w:rPr>
            </w:pPr>
            <w:r w:rsidRPr="000E1186">
              <w:rPr>
                <w:b/>
                <w:sz w:val="28"/>
                <w:szCs w:val="28"/>
                <w:lang w:val="kk-KZ"/>
              </w:rPr>
              <w:t>Жауап:</w:t>
            </w:r>
          </w:p>
          <w:p w:rsidR="00F61C79" w:rsidRPr="000E1186" w:rsidRDefault="00F61C79" w:rsidP="00F61C79">
            <w:pPr>
              <w:pStyle w:val="a3"/>
              <w:spacing w:before="0" w:beforeAutospacing="0" w:after="0" w:afterAutospacing="0"/>
              <w:jc w:val="both"/>
              <w:rPr>
                <w:b/>
                <w:sz w:val="28"/>
                <w:szCs w:val="28"/>
                <w:lang w:val="kk-KZ"/>
              </w:rPr>
            </w:pPr>
          </w:p>
          <w:p w:rsidR="00F61C79" w:rsidRPr="000E1186" w:rsidRDefault="00F61C79" w:rsidP="00F61C79">
            <w:pPr>
              <w:pStyle w:val="a3"/>
              <w:spacing w:before="0" w:beforeAutospacing="0" w:after="0" w:afterAutospacing="0"/>
              <w:jc w:val="both"/>
              <w:rPr>
                <w:b/>
                <w:sz w:val="28"/>
                <w:szCs w:val="28"/>
                <w:lang w:val="kk-KZ"/>
              </w:rPr>
            </w:pPr>
          </w:p>
          <w:p w:rsidR="00F61C79" w:rsidRPr="000E1186" w:rsidRDefault="00F61C79" w:rsidP="00F61C79">
            <w:pPr>
              <w:pStyle w:val="a3"/>
              <w:spacing w:before="0" w:beforeAutospacing="0" w:after="0" w:afterAutospacing="0"/>
              <w:jc w:val="both"/>
              <w:rPr>
                <w:b/>
                <w:sz w:val="28"/>
                <w:szCs w:val="28"/>
                <w:lang w:val="kk-KZ"/>
              </w:rPr>
            </w:pPr>
          </w:p>
          <w:p w:rsidR="00F61C79" w:rsidRPr="000E1186" w:rsidRDefault="00F61C79" w:rsidP="00F61C79">
            <w:pPr>
              <w:pStyle w:val="a3"/>
              <w:spacing w:before="0" w:beforeAutospacing="0" w:after="0" w:afterAutospacing="0"/>
              <w:jc w:val="both"/>
              <w:rPr>
                <w:b/>
                <w:sz w:val="28"/>
                <w:szCs w:val="28"/>
                <w:lang w:val="kk-KZ"/>
              </w:rPr>
            </w:pPr>
          </w:p>
          <w:p w:rsidR="00F61C79" w:rsidRPr="000E1186" w:rsidRDefault="00F61C79" w:rsidP="00F61C79">
            <w:pPr>
              <w:pStyle w:val="a3"/>
              <w:spacing w:before="0" w:beforeAutospacing="0" w:after="0" w:afterAutospacing="0"/>
              <w:jc w:val="both"/>
              <w:rPr>
                <w:b/>
                <w:sz w:val="28"/>
                <w:szCs w:val="28"/>
                <w:lang w:val="kk-KZ"/>
              </w:rPr>
            </w:pPr>
          </w:p>
          <w:p w:rsidR="00F61C79" w:rsidRPr="000E1186" w:rsidRDefault="00F61C79" w:rsidP="00F61C79">
            <w:pPr>
              <w:pStyle w:val="a3"/>
              <w:spacing w:before="0" w:beforeAutospacing="0" w:after="0" w:afterAutospacing="0"/>
              <w:jc w:val="both"/>
              <w:rPr>
                <w:b/>
                <w:sz w:val="28"/>
                <w:szCs w:val="28"/>
                <w:lang w:val="kk-KZ"/>
              </w:rPr>
            </w:pPr>
          </w:p>
        </w:tc>
      </w:tr>
    </w:tbl>
    <w:p w:rsidR="00F61C79" w:rsidRPr="000E1186" w:rsidRDefault="00F61C79" w:rsidP="00F61C79">
      <w:pPr>
        <w:pStyle w:val="a3"/>
        <w:shd w:val="clear" w:color="auto" w:fill="FFFFFF"/>
        <w:spacing w:before="0" w:beforeAutospacing="0" w:after="0" w:afterAutospacing="0"/>
        <w:ind w:firstLine="709"/>
        <w:jc w:val="both"/>
        <w:rPr>
          <w:sz w:val="28"/>
          <w:szCs w:val="28"/>
          <w:lang w:val="kk-KZ"/>
        </w:rPr>
      </w:pPr>
    </w:p>
    <w:tbl>
      <w:tblPr>
        <w:tblStyle w:val="a4"/>
        <w:tblW w:w="0" w:type="auto"/>
        <w:tblInd w:w="108" w:type="dxa"/>
        <w:tblLook w:val="04A0" w:firstRow="1" w:lastRow="0" w:firstColumn="1" w:lastColumn="0" w:noHBand="0" w:noVBand="1"/>
      </w:tblPr>
      <w:tblGrid>
        <w:gridCol w:w="567"/>
        <w:gridCol w:w="9214"/>
      </w:tblGrid>
      <w:tr w:rsidR="00961945" w:rsidRPr="000E1186" w:rsidTr="006A7301">
        <w:tc>
          <w:tcPr>
            <w:tcW w:w="9781" w:type="dxa"/>
            <w:gridSpan w:val="2"/>
          </w:tcPr>
          <w:p w:rsidR="00961945" w:rsidRPr="000E1186" w:rsidRDefault="00961945" w:rsidP="00961945">
            <w:pPr>
              <w:pStyle w:val="a3"/>
              <w:spacing w:before="0" w:beforeAutospacing="0" w:after="0" w:afterAutospacing="0"/>
              <w:jc w:val="center"/>
              <w:rPr>
                <w:b/>
                <w:sz w:val="28"/>
                <w:szCs w:val="28"/>
                <w:lang w:val="kk-KZ"/>
              </w:rPr>
            </w:pPr>
          </w:p>
          <w:p w:rsidR="00961945" w:rsidRPr="000E1186" w:rsidRDefault="00961945" w:rsidP="00961945">
            <w:pPr>
              <w:pStyle w:val="a3"/>
              <w:spacing w:before="0" w:beforeAutospacing="0" w:after="0" w:afterAutospacing="0"/>
              <w:jc w:val="center"/>
              <w:rPr>
                <w:b/>
                <w:sz w:val="28"/>
                <w:szCs w:val="28"/>
                <w:lang w:val="kk-KZ"/>
              </w:rPr>
            </w:pPr>
            <w:r w:rsidRPr="000E1186">
              <w:rPr>
                <w:b/>
                <w:sz w:val="28"/>
                <w:szCs w:val="28"/>
              </w:rPr>
              <w:t>Стратегиялық жоспарлаудың өзіндік белгілері</w:t>
            </w:r>
          </w:p>
        </w:tc>
      </w:tr>
      <w:tr w:rsidR="00961945" w:rsidRPr="000E1186" w:rsidTr="006A7301">
        <w:tc>
          <w:tcPr>
            <w:tcW w:w="567" w:type="dxa"/>
          </w:tcPr>
          <w:p w:rsidR="00961945" w:rsidRPr="000E1186" w:rsidRDefault="00961945" w:rsidP="00F61C79">
            <w:pPr>
              <w:pStyle w:val="a3"/>
              <w:spacing w:before="0" w:beforeAutospacing="0" w:after="0" w:afterAutospacing="0"/>
              <w:jc w:val="both"/>
              <w:rPr>
                <w:sz w:val="28"/>
                <w:szCs w:val="28"/>
                <w:lang w:val="kk-KZ"/>
              </w:rPr>
            </w:pPr>
            <w:r w:rsidRPr="000E1186">
              <w:rPr>
                <w:sz w:val="28"/>
                <w:szCs w:val="28"/>
                <w:lang w:val="kk-KZ"/>
              </w:rPr>
              <w:t>1</w:t>
            </w:r>
          </w:p>
        </w:tc>
        <w:tc>
          <w:tcPr>
            <w:tcW w:w="9214" w:type="dxa"/>
          </w:tcPr>
          <w:p w:rsidR="00961945" w:rsidRPr="000E1186" w:rsidRDefault="00961945" w:rsidP="00961945">
            <w:pPr>
              <w:shd w:val="clear" w:color="auto" w:fill="FFFFFF"/>
              <w:ind w:firstLine="284"/>
              <w:jc w:val="both"/>
              <w:rPr>
                <w:sz w:val="28"/>
                <w:szCs w:val="28"/>
                <w:lang w:val="kk-KZ"/>
              </w:rPr>
            </w:pPr>
            <w:r w:rsidRPr="000E1186">
              <w:rPr>
                <w:rFonts w:ascii="Times New Roman" w:hAnsi="Times New Roman" w:cs="Times New Roman"/>
                <w:sz w:val="28"/>
                <w:szCs w:val="28"/>
                <w:lang w:val="kk-KZ"/>
              </w:rPr>
              <w:t>стратегияны көпшілік жағдайда жоғарғы басшылар тұжырымдайды, және жасайды, алайда оны жүзеге асыруға басқарудың барлық деңгейлерінің қатысуы көзделеді;</w:t>
            </w:r>
          </w:p>
        </w:tc>
      </w:tr>
      <w:tr w:rsidR="00961945" w:rsidRPr="000E1186" w:rsidTr="006A7301">
        <w:tc>
          <w:tcPr>
            <w:tcW w:w="567" w:type="dxa"/>
          </w:tcPr>
          <w:p w:rsidR="00961945" w:rsidRPr="000E1186" w:rsidRDefault="00961945" w:rsidP="00F61C79">
            <w:pPr>
              <w:pStyle w:val="a3"/>
              <w:spacing w:before="0" w:beforeAutospacing="0" w:after="0" w:afterAutospacing="0"/>
              <w:jc w:val="both"/>
              <w:rPr>
                <w:sz w:val="28"/>
                <w:szCs w:val="28"/>
                <w:lang w:val="kk-KZ"/>
              </w:rPr>
            </w:pPr>
            <w:r w:rsidRPr="000E1186">
              <w:rPr>
                <w:sz w:val="28"/>
                <w:szCs w:val="28"/>
                <w:lang w:val="kk-KZ"/>
              </w:rPr>
              <w:t>2</w:t>
            </w:r>
          </w:p>
        </w:tc>
        <w:tc>
          <w:tcPr>
            <w:tcW w:w="9214" w:type="dxa"/>
          </w:tcPr>
          <w:p w:rsidR="00961945" w:rsidRPr="000E1186" w:rsidRDefault="00961945" w:rsidP="00961945">
            <w:pPr>
              <w:shd w:val="clear" w:color="auto" w:fill="FFFFFF"/>
              <w:ind w:firstLine="284"/>
              <w:jc w:val="both"/>
              <w:rPr>
                <w:sz w:val="28"/>
                <w:szCs w:val="28"/>
                <w:lang w:val="kk-KZ"/>
              </w:rPr>
            </w:pPr>
            <w:r w:rsidRPr="000E1186">
              <w:rPr>
                <w:rFonts w:ascii="Times New Roman" w:hAnsi="Times New Roman" w:cs="Times New Roman"/>
                <w:sz w:val="28"/>
                <w:szCs w:val="28"/>
                <w:lang w:val="kk-KZ"/>
              </w:rPr>
              <w:t>стратегиялық жоспар жеке бір ұйымға ғана емес, бүкіл бір мемлекеттің даму болашағы үшін де жасалады;</w:t>
            </w:r>
          </w:p>
        </w:tc>
      </w:tr>
      <w:tr w:rsidR="00961945" w:rsidRPr="000E1186" w:rsidTr="006A7301">
        <w:tc>
          <w:tcPr>
            <w:tcW w:w="567" w:type="dxa"/>
          </w:tcPr>
          <w:p w:rsidR="00961945" w:rsidRPr="000E1186" w:rsidRDefault="00961945" w:rsidP="00F61C79">
            <w:pPr>
              <w:pStyle w:val="a3"/>
              <w:spacing w:before="0" w:beforeAutospacing="0" w:after="0" w:afterAutospacing="0"/>
              <w:jc w:val="both"/>
              <w:rPr>
                <w:sz w:val="28"/>
                <w:szCs w:val="28"/>
                <w:lang w:val="kk-KZ"/>
              </w:rPr>
            </w:pPr>
            <w:r w:rsidRPr="000E1186">
              <w:rPr>
                <w:sz w:val="28"/>
                <w:szCs w:val="28"/>
                <w:lang w:val="kk-KZ"/>
              </w:rPr>
              <w:t>3</w:t>
            </w:r>
          </w:p>
        </w:tc>
        <w:tc>
          <w:tcPr>
            <w:tcW w:w="9214" w:type="dxa"/>
          </w:tcPr>
          <w:p w:rsidR="00961945" w:rsidRPr="000E1186" w:rsidRDefault="00961945" w:rsidP="00961945">
            <w:pPr>
              <w:shd w:val="clear" w:color="auto" w:fill="FFFFFF"/>
              <w:ind w:firstLine="284"/>
              <w:jc w:val="both"/>
              <w:rPr>
                <w:sz w:val="28"/>
                <w:szCs w:val="28"/>
                <w:lang w:val="kk-KZ"/>
              </w:rPr>
            </w:pPr>
            <w:r w:rsidRPr="000E1186">
              <w:rPr>
                <w:rFonts w:ascii="Times New Roman" w:hAnsi="Times New Roman" w:cs="Times New Roman"/>
                <w:sz w:val="28"/>
                <w:szCs w:val="28"/>
                <w:lang w:val="kk-KZ"/>
              </w:rPr>
              <w:t>стратегиялық жоспар көлемді зерттеулермен және нақты деректермен негізделуі тиіс;</w:t>
            </w:r>
          </w:p>
        </w:tc>
      </w:tr>
      <w:tr w:rsidR="00961945" w:rsidRPr="000E1186" w:rsidTr="006A7301">
        <w:tc>
          <w:tcPr>
            <w:tcW w:w="567" w:type="dxa"/>
          </w:tcPr>
          <w:p w:rsidR="00961945" w:rsidRPr="000E1186" w:rsidRDefault="00961945" w:rsidP="00F61C79">
            <w:pPr>
              <w:pStyle w:val="a3"/>
              <w:spacing w:before="0" w:beforeAutospacing="0" w:after="0" w:afterAutospacing="0"/>
              <w:jc w:val="both"/>
              <w:rPr>
                <w:sz w:val="28"/>
                <w:szCs w:val="28"/>
                <w:lang w:val="kk-KZ"/>
              </w:rPr>
            </w:pPr>
            <w:r w:rsidRPr="000E1186">
              <w:rPr>
                <w:sz w:val="28"/>
                <w:szCs w:val="28"/>
                <w:lang w:val="kk-KZ"/>
              </w:rPr>
              <w:t>4</w:t>
            </w:r>
          </w:p>
        </w:tc>
        <w:tc>
          <w:tcPr>
            <w:tcW w:w="9214" w:type="dxa"/>
          </w:tcPr>
          <w:p w:rsidR="00961945" w:rsidRPr="000E1186" w:rsidRDefault="00961945" w:rsidP="00961945">
            <w:pPr>
              <w:shd w:val="clear" w:color="auto" w:fill="FFFFFF"/>
              <w:ind w:firstLine="284"/>
              <w:jc w:val="both"/>
              <w:rPr>
                <w:sz w:val="28"/>
                <w:szCs w:val="28"/>
                <w:lang w:val="kk-KZ"/>
              </w:rPr>
            </w:pPr>
            <w:r w:rsidRPr="000E1186">
              <w:rPr>
                <w:rFonts w:ascii="Times New Roman" w:hAnsi="Times New Roman" w:cs="Times New Roman"/>
                <w:sz w:val="28"/>
                <w:szCs w:val="28"/>
                <w:lang w:val="kk-KZ"/>
              </w:rPr>
              <w:t>стартегиялық жоспар мемлекеттің айқындылығын, дербестілігін білдіреді;</w:t>
            </w:r>
          </w:p>
        </w:tc>
      </w:tr>
      <w:tr w:rsidR="00961945" w:rsidRPr="000E1186" w:rsidTr="006A7301">
        <w:tc>
          <w:tcPr>
            <w:tcW w:w="567" w:type="dxa"/>
          </w:tcPr>
          <w:p w:rsidR="00961945" w:rsidRPr="000E1186" w:rsidRDefault="00961945" w:rsidP="00F61C79">
            <w:pPr>
              <w:pStyle w:val="a3"/>
              <w:spacing w:before="0" w:beforeAutospacing="0" w:after="0" w:afterAutospacing="0"/>
              <w:jc w:val="both"/>
              <w:rPr>
                <w:sz w:val="28"/>
                <w:szCs w:val="28"/>
                <w:lang w:val="kk-KZ"/>
              </w:rPr>
            </w:pPr>
            <w:r w:rsidRPr="000E1186">
              <w:rPr>
                <w:sz w:val="28"/>
                <w:szCs w:val="28"/>
                <w:lang w:val="kk-KZ"/>
              </w:rPr>
              <w:t>5</w:t>
            </w:r>
          </w:p>
        </w:tc>
        <w:tc>
          <w:tcPr>
            <w:tcW w:w="9214" w:type="dxa"/>
          </w:tcPr>
          <w:p w:rsidR="00961945" w:rsidRPr="000E1186" w:rsidRDefault="00961945" w:rsidP="00961945">
            <w:pPr>
              <w:shd w:val="clear" w:color="auto" w:fill="FFFFFF"/>
              <w:ind w:firstLine="284"/>
              <w:jc w:val="both"/>
              <w:rPr>
                <w:sz w:val="28"/>
                <w:szCs w:val="28"/>
                <w:lang w:val="kk-KZ"/>
              </w:rPr>
            </w:pPr>
            <w:r w:rsidRPr="000E1186">
              <w:rPr>
                <w:rFonts w:ascii="Times New Roman" w:hAnsi="Times New Roman" w:cs="Times New Roman"/>
                <w:sz w:val="28"/>
                <w:szCs w:val="28"/>
                <w:lang w:val="kk-KZ"/>
              </w:rPr>
              <w:t>стратегиялық жоспарды жасағанда, ұзақ уақыт бойы тұтастығын сақтаумен қоса, қажет болған жағдайда жетілдіруді және қайта бағыттауды жүзеге асыратындай икемді болуы керек.</w:t>
            </w:r>
          </w:p>
        </w:tc>
      </w:tr>
    </w:tbl>
    <w:p w:rsidR="00961945" w:rsidRPr="000E1186" w:rsidRDefault="00961945" w:rsidP="00961945">
      <w:pPr>
        <w:pStyle w:val="a3"/>
        <w:shd w:val="clear" w:color="auto" w:fill="FFFFFF"/>
        <w:spacing w:before="0" w:beforeAutospacing="0" w:after="0" w:afterAutospacing="0"/>
        <w:ind w:firstLine="709"/>
        <w:jc w:val="both"/>
        <w:rPr>
          <w:rStyle w:val="a5"/>
          <w:sz w:val="28"/>
          <w:szCs w:val="28"/>
          <w:bdr w:val="none" w:sz="0" w:space="0" w:color="auto" w:frame="1"/>
          <w:lang w:val="kk-KZ"/>
        </w:rPr>
      </w:pPr>
      <w:r w:rsidRPr="000E1186">
        <w:rPr>
          <w:sz w:val="28"/>
          <w:szCs w:val="28"/>
          <w:lang w:val="kk-KZ"/>
        </w:rPr>
        <w:t>Жалпы стратегиялық жоспарды бағдарлама ретінде қарстыру қажет, сонда ғанаұзақ уақыт бойы мемлекеттің қызметін бағыттауға, әрі қажет болған жағдайда өзгертуге болады.</w:t>
      </w:r>
      <w:r w:rsidRPr="000E1186">
        <w:rPr>
          <w:rStyle w:val="a5"/>
          <w:sz w:val="28"/>
          <w:szCs w:val="28"/>
          <w:bdr w:val="none" w:sz="0" w:space="0" w:color="auto" w:frame="1"/>
          <w:lang w:val="kk-KZ"/>
        </w:rPr>
        <w:t> </w:t>
      </w:r>
    </w:p>
    <w:p w:rsidR="00961945" w:rsidRPr="000E1186" w:rsidRDefault="00961945" w:rsidP="00961945">
      <w:pPr>
        <w:pStyle w:val="a3"/>
        <w:shd w:val="clear" w:color="auto" w:fill="FFFFFF"/>
        <w:spacing w:before="0" w:beforeAutospacing="0" w:after="0" w:afterAutospacing="0"/>
        <w:ind w:firstLine="709"/>
        <w:jc w:val="both"/>
        <w:rPr>
          <w:rStyle w:val="a5"/>
          <w:b w:val="0"/>
          <w:sz w:val="28"/>
          <w:szCs w:val="28"/>
          <w:bdr w:val="none" w:sz="0" w:space="0" w:color="auto" w:frame="1"/>
          <w:lang w:val="kk-KZ"/>
        </w:rPr>
      </w:pPr>
      <w:r w:rsidRPr="000E1186">
        <w:rPr>
          <w:rStyle w:val="a5"/>
          <w:sz w:val="28"/>
          <w:szCs w:val="28"/>
          <w:bdr w:val="none" w:sz="0" w:space="0" w:color="auto" w:frame="1"/>
          <w:lang w:val="kk-KZ"/>
        </w:rPr>
        <w:lastRenderedPageBreak/>
        <w:t xml:space="preserve">Сұрақ: </w:t>
      </w:r>
      <w:r w:rsidRPr="000E1186">
        <w:rPr>
          <w:rStyle w:val="a5"/>
          <w:b w:val="0"/>
          <w:sz w:val="28"/>
          <w:szCs w:val="28"/>
          <w:bdr w:val="none" w:sz="0" w:space="0" w:color="auto" w:frame="1"/>
          <w:lang w:val="kk-KZ"/>
        </w:rPr>
        <w:t>Сіздің оқу орныңыздың стратегиялық жоспары бар ма? Бар болса, сіздің көңіліңізден шығады ма?</w:t>
      </w:r>
    </w:p>
    <w:tbl>
      <w:tblPr>
        <w:tblStyle w:val="a4"/>
        <w:tblW w:w="0" w:type="auto"/>
        <w:tblInd w:w="108" w:type="dxa"/>
        <w:tblLook w:val="04A0" w:firstRow="1" w:lastRow="0" w:firstColumn="1" w:lastColumn="0" w:noHBand="0" w:noVBand="1"/>
      </w:tblPr>
      <w:tblGrid>
        <w:gridCol w:w="9781"/>
      </w:tblGrid>
      <w:tr w:rsidR="00961945" w:rsidRPr="000E1186" w:rsidTr="006A7301">
        <w:tc>
          <w:tcPr>
            <w:tcW w:w="9781" w:type="dxa"/>
          </w:tcPr>
          <w:p w:rsidR="00961945" w:rsidRPr="000E1186" w:rsidRDefault="00961945" w:rsidP="00961945">
            <w:pPr>
              <w:pStyle w:val="a3"/>
              <w:shd w:val="clear" w:color="auto" w:fill="FFFFFF"/>
              <w:spacing w:before="0" w:beforeAutospacing="0" w:after="0" w:afterAutospacing="0"/>
              <w:ind w:firstLine="709"/>
              <w:jc w:val="both"/>
              <w:rPr>
                <w:sz w:val="28"/>
                <w:szCs w:val="28"/>
                <w:lang w:val="kk-KZ"/>
              </w:rPr>
            </w:pPr>
            <w:r w:rsidRPr="000E1186">
              <w:rPr>
                <w:rStyle w:val="a5"/>
                <w:sz w:val="28"/>
                <w:szCs w:val="28"/>
                <w:bdr w:val="none" w:sz="0" w:space="0" w:color="auto" w:frame="1"/>
                <w:lang w:val="kk-KZ"/>
              </w:rPr>
              <w:t>Жауап:</w:t>
            </w: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p w:rsidR="00961945" w:rsidRPr="000E1186" w:rsidRDefault="00961945" w:rsidP="00961945">
            <w:pPr>
              <w:pStyle w:val="a3"/>
              <w:spacing w:before="0" w:beforeAutospacing="0" w:after="0" w:afterAutospacing="0"/>
              <w:jc w:val="both"/>
              <w:rPr>
                <w:rStyle w:val="a5"/>
                <w:b w:val="0"/>
                <w:sz w:val="28"/>
                <w:szCs w:val="28"/>
                <w:bdr w:val="none" w:sz="0" w:space="0" w:color="auto" w:frame="1"/>
                <w:lang w:val="kk-KZ"/>
              </w:rPr>
            </w:pPr>
          </w:p>
        </w:tc>
      </w:tr>
    </w:tbl>
    <w:p w:rsidR="008C64A2" w:rsidRPr="000E1186" w:rsidRDefault="008C64A2" w:rsidP="00961945">
      <w:pPr>
        <w:pStyle w:val="a3"/>
        <w:shd w:val="clear" w:color="auto" w:fill="FFFFFF"/>
        <w:spacing w:before="0" w:beforeAutospacing="0" w:after="0" w:afterAutospacing="0"/>
        <w:ind w:firstLine="709"/>
        <w:jc w:val="center"/>
        <w:rPr>
          <w:rStyle w:val="a5"/>
          <w:sz w:val="28"/>
          <w:szCs w:val="28"/>
          <w:bdr w:val="none" w:sz="0" w:space="0" w:color="auto" w:frame="1"/>
          <w:lang w:val="kk-KZ"/>
        </w:rPr>
      </w:pPr>
    </w:p>
    <w:p w:rsidR="00961945" w:rsidRPr="000E1186" w:rsidRDefault="00961945" w:rsidP="00961945">
      <w:pPr>
        <w:pStyle w:val="a3"/>
        <w:shd w:val="clear" w:color="auto" w:fill="FFFFFF"/>
        <w:spacing w:before="0" w:beforeAutospacing="0" w:after="0" w:afterAutospacing="0"/>
        <w:ind w:firstLine="709"/>
        <w:jc w:val="center"/>
        <w:rPr>
          <w:rStyle w:val="a5"/>
          <w:sz w:val="28"/>
          <w:szCs w:val="28"/>
          <w:bdr w:val="none" w:sz="0" w:space="0" w:color="auto" w:frame="1"/>
          <w:lang w:val="kk-KZ"/>
        </w:rPr>
      </w:pPr>
      <w:r w:rsidRPr="000E1186">
        <w:rPr>
          <w:rStyle w:val="a5"/>
          <w:sz w:val="28"/>
          <w:szCs w:val="28"/>
          <w:bdr w:val="none" w:sz="0" w:space="0" w:color="auto" w:frame="1"/>
        </w:rPr>
        <w:t>Стратегиялық жоспарлаудың моделі</w:t>
      </w:r>
    </w:p>
    <w:p w:rsidR="008C64A2" w:rsidRPr="000E1186" w:rsidRDefault="008C64A2" w:rsidP="00961945">
      <w:pPr>
        <w:pStyle w:val="a3"/>
        <w:shd w:val="clear" w:color="auto" w:fill="FFFFFF"/>
        <w:spacing w:before="0" w:beforeAutospacing="0" w:after="0" w:afterAutospacing="0"/>
        <w:ind w:firstLine="709"/>
        <w:jc w:val="center"/>
        <w:rPr>
          <w:sz w:val="28"/>
          <w:szCs w:val="28"/>
          <w:lang w:val="kk-KZ"/>
        </w:rPr>
      </w:pPr>
    </w:p>
    <w:tbl>
      <w:tblPr>
        <w:tblStyle w:val="a4"/>
        <w:tblW w:w="0" w:type="auto"/>
        <w:tblInd w:w="108" w:type="dxa"/>
        <w:tblLook w:val="04A0" w:firstRow="1" w:lastRow="0" w:firstColumn="1" w:lastColumn="0" w:noHBand="0" w:noVBand="1"/>
      </w:tblPr>
      <w:tblGrid>
        <w:gridCol w:w="426"/>
        <w:gridCol w:w="3118"/>
        <w:gridCol w:w="3119"/>
        <w:gridCol w:w="3118"/>
      </w:tblGrid>
      <w:tr w:rsidR="008C64A2" w:rsidRPr="000E1186" w:rsidTr="006A7301">
        <w:tc>
          <w:tcPr>
            <w:tcW w:w="9781" w:type="dxa"/>
            <w:gridSpan w:val="4"/>
          </w:tcPr>
          <w:p w:rsidR="008C64A2" w:rsidRPr="000E1186" w:rsidRDefault="008C64A2" w:rsidP="008C64A2">
            <w:pPr>
              <w:pStyle w:val="a3"/>
              <w:shd w:val="clear" w:color="auto" w:fill="FFFFFF"/>
              <w:spacing w:before="0" w:beforeAutospacing="0" w:after="0" w:afterAutospacing="0"/>
              <w:jc w:val="both"/>
              <w:rPr>
                <w:sz w:val="28"/>
                <w:szCs w:val="28"/>
                <w:lang w:val="kk-KZ"/>
              </w:rPr>
            </w:pPr>
            <w:r w:rsidRPr="000E1186">
              <w:rPr>
                <w:sz w:val="28"/>
                <w:szCs w:val="28"/>
                <w:lang w:val="kk-KZ"/>
              </w:rPr>
              <w:t>Стратегия уақыт мерзімі бойынша ұзақ, орта, қысқа мерзімді болып бөлінеді.</w:t>
            </w:r>
          </w:p>
          <w:p w:rsidR="008C64A2" w:rsidRPr="000E1186" w:rsidRDefault="008C64A2" w:rsidP="00961945">
            <w:pPr>
              <w:pStyle w:val="a3"/>
              <w:spacing w:before="0" w:beforeAutospacing="0" w:after="0" w:afterAutospacing="0"/>
              <w:jc w:val="both"/>
              <w:rPr>
                <w:rStyle w:val="a5"/>
                <w:b w:val="0"/>
                <w:sz w:val="28"/>
                <w:szCs w:val="28"/>
                <w:bdr w:val="none" w:sz="0" w:space="0" w:color="auto" w:frame="1"/>
                <w:lang w:val="kk-KZ"/>
              </w:rPr>
            </w:pPr>
          </w:p>
        </w:tc>
      </w:tr>
      <w:tr w:rsidR="008C64A2" w:rsidRPr="000E1186" w:rsidTr="006A7301">
        <w:tc>
          <w:tcPr>
            <w:tcW w:w="426" w:type="dxa"/>
          </w:tcPr>
          <w:p w:rsidR="008C64A2" w:rsidRPr="000E1186" w:rsidRDefault="008C64A2" w:rsidP="00961945">
            <w:pPr>
              <w:pStyle w:val="a3"/>
              <w:spacing w:before="0" w:beforeAutospacing="0" w:after="0" w:afterAutospacing="0"/>
              <w:jc w:val="both"/>
              <w:rPr>
                <w:rStyle w:val="a5"/>
                <w:b w:val="0"/>
                <w:sz w:val="28"/>
                <w:szCs w:val="28"/>
                <w:bdr w:val="none" w:sz="0" w:space="0" w:color="auto" w:frame="1"/>
                <w:lang w:val="kk-KZ"/>
              </w:rPr>
            </w:pPr>
            <w:r w:rsidRPr="000E1186">
              <w:rPr>
                <w:rStyle w:val="a5"/>
                <w:b w:val="0"/>
                <w:sz w:val="28"/>
                <w:szCs w:val="28"/>
                <w:bdr w:val="none" w:sz="0" w:space="0" w:color="auto" w:frame="1"/>
                <w:lang w:val="kk-KZ"/>
              </w:rPr>
              <w:t>1</w:t>
            </w:r>
          </w:p>
        </w:tc>
        <w:tc>
          <w:tcPr>
            <w:tcW w:w="3118" w:type="dxa"/>
          </w:tcPr>
          <w:p w:rsidR="008C64A2" w:rsidRPr="000E1186" w:rsidRDefault="008C64A2" w:rsidP="008C64A2">
            <w:pPr>
              <w:pStyle w:val="a3"/>
              <w:shd w:val="clear" w:color="auto" w:fill="FFFFFF"/>
              <w:spacing w:before="0" w:beforeAutospacing="0" w:after="0" w:afterAutospacing="0"/>
              <w:ind w:firstLine="709"/>
              <w:jc w:val="both"/>
              <w:rPr>
                <w:rStyle w:val="a5"/>
                <w:b w:val="0"/>
                <w:sz w:val="28"/>
                <w:szCs w:val="28"/>
                <w:bdr w:val="none" w:sz="0" w:space="0" w:color="auto" w:frame="1"/>
                <w:lang w:val="kk-KZ"/>
              </w:rPr>
            </w:pPr>
            <w:r w:rsidRPr="000E1186">
              <w:rPr>
                <w:sz w:val="28"/>
                <w:szCs w:val="28"/>
                <w:lang w:val="kk-KZ"/>
              </w:rPr>
              <w:t>Қысқа мерзімді стратегия немесе оперативті стратегия бір жылға дейінгі мерзімге жасалады. Бұл стратегия мемлекеттің бюджетін белгілеуде маңызды орынға ие. Өйткені әрбір жылда мемлекет өзінің бюджетін белгілеп отырады, яғни бұл жерде бюджетке түскен қаржыны нақтылы мақсаттарға тиімді жұмсалуын көздеп және оны бақылау арқылы жүргізіліп отырады.</w:t>
            </w:r>
          </w:p>
        </w:tc>
        <w:tc>
          <w:tcPr>
            <w:tcW w:w="3119" w:type="dxa"/>
          </w:tcPr>
          <w:p w:rsidR="008C64A2" w:rsidRPr="000E1186" w:rsidRDefault="008C64A2" w:rsidP="008C64A2">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Орта мерзімді стратегия бір жылдан үш жылғадейінгі мерзімге құрылыды. Бұндай стратегияның құрылу мақсаты тұралап қалған салаларды дамытуға және ұзақ мерзімді стратегияға жету жолдарын анықтауға мүмкіндік береді. Мысалыға, Қазақстанның 2003 жылдан 2005 жылға дейінгі ауылды дамыту бағдарламасын айтуға болады.</w:t>
            </w:r>
          </w:p>
          <w:p w:rsidR="008C64A2" w:rsidRPr="000E1186" w:rsidRDefault="008C64A2" w:rsidP="00961945">
            <w:pPr>
              <w:pStyle w:val="a3"/>
              <w:spacing w:before="0" w:beforeAutospacing="0" w:after="0" w:afterAutospacing="0"/>
              <w:jc w:val="both"/>
              <w:rPr>
                <w:rStyle w:val="a5"/>
                <w:b w:val="0"/>
                <w:sz w:val="28"/>
                <w:szCs w:val="28"/>
                <w:bdr w:val="none" w:sz="0" w:space="0" w:color="auto" w:frame="1"/>
                <w:lang w:val="kk-KZ"/>
              </w:rPr>
            </w:pPr>
          </w:p>
        </w:tc>
        <w:tc>
          <w:tcPr>
            <w:tcW w:w="3118" w:type="dxa"/>
          </w:tcPr>
          <w:p w:rsidR="008C64A2" w:rsidRPr="000E1186" w:rsidRDefault="008C64A2" w:rsidP="008C64A2">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Ұзақ мерзімді стратегия ретінде бес жылдан жоғары мерзімге жасалған стратегияны айтады. Бұндай стратегия жалпы мемлекеттің дамуы үшін жасалады, және белгілі бір бағдарламалар құру арқылы жүзеге асырылады. Мысалы, Қазақстанның 2030 жылға дейінгі даму стратегиясын жатқызуға болады.</w:t>
            </w:r>
          </w:p>
          <w:p w:rsidR="008C64A2" w:rsidRPr="000E1186" w:rsidRDefault="008C64A2" w:rsidP="00961945">
            <w:pPr>
              <w:pStyle w:val="a3"/>
              <w:spacing w:before="0" w:beforeAutospacing="0" w:after="0" w:afterAutospacing="0"/>
              <w:jc w:val="both"/>
              <w:rPr>
                <w:rStyle w:val="a5"/>
                <w:b w:val="0"/>
                <w:sz w:val="28"/>
                <w:szCs w:val="28"/>
                <w:bdr w:val="none" w:sz="0" w:space="0" w:color="auto" w:frame="1"/>
                <w:lang w:val="kk-KZ"/>
              </w:rPr>
            </w:pPr>
          </w:p>
        </w:tc>
      </w:tr>
    </w:tbl>
    <w:p w:rsidR="000E1186" w:rsidRPr="000E1186" w:rsidRDefault="000E1186" w:rsidP="00961945">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961945" w:rsidRPr="000E1186" w:rsidRDefault="008C64A2" w:rsidP="00961945">
      <w:pPr>
        <w:pStyle w:val="a3"/>
        <w:shd w:val="clear" w:color="auto" w:fill="FFFFFF"/>
        <w:spacing w:before="0" w:beforeAutospacing="0" w:after="0" w:afterAutospacing="0"/>
        <w:ind w:firstLine="709"/>
        <w:jc w:val="both"/>
        <w:rPr>
          <w:sz w:val="28"/>
          <w:szCs w:val="28"/>
          <w:lang w:val="kk-KZ"/>
        </w:rPr>
      </w:pPr>
      <w:r w:rsidRPr="000E1186">
        <w:rPr>
          <w:rStyle w:val="a5"/>
          <w:sz w:val="28"/>
          <w:szCs w:val="28"/>
          <w:bdr w:val="none" w:sz="0" w:space="0" w:color="auto" w:frame="1"/>
          <w:lang w:val="kk-KZ"/>
        </w:rPr>
        <w:t>Сұрақ</w:t>
      </w:r>
      <w:r w:rsidRPr="000E1186">
        <w:rPr>
          <w:rStyle w:val="a5"/>
          <w:b w:val="0"/>
          <w:sz w:val="28"/>
          <w:szCs w:val="28"/>
          <w:bdr w:val="none" w:sz="0" w:space="0" w:color="auto" w:frame="1"/>
          <w:lang w:val="kk-KZ"/>
        </w:rPr>
        <w:t>:</w:t>
      </w:r>
      <w:r w:rsidR="00F8041D" w:rsidRPr="000E1186">
        <w:rPr>
          <w:sz w:val="28"/>
          <w:szCs w:val="28"/>
          <w:lang w:val="kk-KZ"/>
        </w:rPr>
        <w:t xml:space="preserve"> Ұзақ, орта, қысқа мерзімді стратегиялық жоспардың бірі-бірімен байланыс және сабақтастығы бар ма?</w:t>
      </w:r>
    </w:p>
    <w:tbl>
      <w:tblPr>
        <w:tblStyle w:val="a4"/>
        <w:tblW w:w="0" w:type="auto"/>
        <w:tblInd w:w="108" w:type="dxa"/>
        <w:tblLook w:val="04A0" w:firstRow="1" w:lastRow="0" w:firstColumn="1" w:lastColumn="0" w:noHBand="0" w:noVBand="1"/>
      </w:tblPr>
      <w:tblGrid>
        <w:gridCol w:w="9781"/>
      </w:tblGrid>
      <w:tr w:rsidR="00F8041D" w:rsidRPr="000E1186" w:rsidTr="006A7301">
        <w:tc>
          <w:tcPr>
            <w:tcW w:w="9781" w:type="dxa"/>
          </w:tcPr>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r w:rsidRPr="000E1186">
              <w:rPr>
                <w:rStyle w:val="a5"/>
                <w:sz w:val="28"/>
                <w:szCs w:val="28"/>
                <w:bdr w:val="none" w:sz="0" w:space="0" w:color="auto" w:frame="1"/>
                <w:lang w:val="kk-KZ"/>
              </w:rPr>
              <w:t>Жауап:</w:t>
            </w:r>
          </w:p>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p>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p>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p>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p>
          <w:p w:rsidR="00F8041D" w:rsidRPr="000E1186" w:rsidRDefault="00F8041D" w:rsidP="00961945">
            <w:pPr>
              <w:pStyle w:val="a3"/>
              <w:spacing w:before="0" w:beforeAutospacing="0" w:after="0" w:afterAutospacing="0"/>
              <w:jc w:val="both"/>
              <w:rPr>
                <w:rStyle w:val="a5"/>
                <w:sz w:val="28"/>
                <w:szCs w:val="28"/>
                <w:bdr w:val="none" w:sz="0" w:space="0" w:color="auto" w:frame="1"/>
                <w:lang w:val="kk-KZ"/>
              </w:rPr>
            </w:pPr>
          </w:p>
        </w:tc>
      </w:tr>
    </w:tbl>
    <w:p w:rsidR="006A7301" w:rsidRPr="000E1186" w:rsidRDefault="006A7301" w:rsidP="006A7301">
      <w:pPr>
        <w:pStyle w:val="a3"/>
        <w:shd w:val="clear" w:color="auto" w:fill="FFFFFF"/>
        <w:spacing w:before="0" w:beforeAutospacing="0" w:after="0" w:afterAutospacing="0"/>
        <w:ind w:firstLine="709"/>
        <w:jc w:val="center"/>
        <w:rPr>
          <w:rStyle w:val="a5"/>
          <w:sz w:val="28"/>
          <w:szCs w:val="28"/>
          <w:bdr w:val="none" w:sz="0" w:space="0" w:color="auto" w:frame="1"/>
          <w:lang w:val="kk-KZ"/>
        </w:rPr>
      </w:pPr>
      <w:r w:rsidRPr="000E1186">
        <w:rPr>
          <w:rStyle w:val="a5"/>
          <w:sz w:val="28"/>
          <w:szCs w:val="28"/>
          <w:bdr w:val="none" w:sz="0" w:space="0" w:color="auto" w:frame="1"/>
          <w:lang w:val="kk-KZ"/>
        </w:rPr>
        <w:lastRenderedPageBreak/>
        <w:t>Тарихи жағдайға талдау</w:t>
      </w:r>
    </w:p>
    <w:p w:rsidR="006A7301" w:rsidRPr="000E1186" w:rsidRDefault="006A7301" w:rsidP="006A7301">
      <w:pPr>
        <w:pStyle w:val="a3"/>
        <w:shd w:val="clear" w:color="auto" w:fill="FFFFFF"/>
        <w:spacing w:before="0" w:beforeAutospacing="0" w:after="0" w:afterAutospacing="0"/>
        <w:ind w:firstLine="709"/>
        <w:jc w:val="both"/>
        <w:rPr>
          <w:sz w:val="28"/>
          <w:szCs w:val="28"/>
        </w:rPr>
      </w:pPr>
      <w:r w:rsidRPr="000E1186">
        <w:rPr>
          <w:sz w:val="28"/>
          <w:szCs w:val="28"/>
          <w:lang w:val="kk-KZ"/>
        </w:rPr>
        <w:t xml:space="preserve">Осыдан 40 жыл бұрын Сингапур өз тәуелсіздігін алған кезде, жан басына шаққанда 200 долларға жетпес табысы бар әлемдегі ең кедей елдердің бірі еді. </w:t>
      </w:r>
      <w:r w:rsidRPr="000E1186">
        <w:rPr>
          <w:sz w:val="28"/>
          <w:szCs w:val="28"/>
        </w:rPr>
        <w:t>Бү</w:t>
      </w:r>
      <w:proofErr w:type="gramStart"/>
      <w:r w:rsidRPr="000E1186">
        <w:rPr>
          <w:sz w:val="28"/>
          <w:szCs w:val="28"/>
        </w:rPr>
        <w:t>г</w:t>
      </w:r>
      <w:proofErr w:type="gramEnd"/>
      <w:r w:rsidRPr="000E1186">
        <w:rPr>
          <w:sz w:val="28"/>
          <w:szCs w:val="28"/>
        </w:rPr>
        <w:t>інгі таңда сингапурлықтардың жан басына шаққанда 20 мың доллардан асатын табысы бар мемлекет болып табылады.</w:t>
      </w:r>
    </w:p>
    <w:p w:rsidR="006A7301" w:rsidRPr="000E1186" w:rsidRDefault="006A7301" w:rsidP="006A7301">
      <w:pPr>
        <w:pStyle w:val="a3"/>
        <w:shd w:val="clear" w:color="auto" w:fill="FFFFFF"/>
        <w:spacing w:before="0" w:beforeAutospacing="0" w:after="0" w:afterAutospacing="0"/>
        <w:ind w:firstLine="709"/>
        <w:jc w:val="both"/>
        <w:rPr>
          <w:sz w:val="28"/>
          <w:szCs w:val="28"/>
        </w:rPr>
      </w:pPr>
      <w:r w:rsidRPr="000E1186">
        <w:rPr>
          <w:sz w:val="28"/>
          <w:szCs w:val="28"/>
        </w:rPr>
        <w:t>Өзінің халқы этникалық құрамы жөнінен және басқа да көптеген параметрлері бойынша бізге ұқсас ел, Малайзия да 20 жылға жетпейтін уақыт ішінде өз азаматтарының өмі</w:t>
      </w:r>
      <w:proofErr w:type="gramStart"/>
      <w:r w:rsidRPr="000E1186">
        <w:rPr>
          <w:sz w:val="28"/>
          <w:szCs w:val="28"/>
        </w:rPr>
        <w:t>р</w:t>
      </w:r>
      <w:proofErr w:type="gramEnd"/>
      <w:r w:rsidRPr="000E1186">
        <w:rPr>
          <w:sz w:val="28"/>
          <w:szCs w:val="28"/>
        </w:rPr>
        <w:t xml:space="preserve"> сүру деңгейін 10 есеге арттыруға қол жеткізген. Осындай табыстарының нәтижесінде бұ</w:t>
      </w:r>
      <w:proofErr w:type="gramStart"/>
      <w:r w:rsidRPr="000E1186">
        <w:rPr>
          <w:sz w:val="28"/>
          <w:szCs w:val="28"/>
        </w:rPr>
        <w:t>л</w:t>
      </w:r>
      <w:proofErr w:type="gramEnd"/>
      <w:r w:rsidRPr="000E1186">
        <w:rPr>
          <w:sz w:val="28"/>
          <w:szCs w:val="28"/>
        </w:rPr>
        <w:t xml:space="preserve"> елдер әлемде Азия Жолб</w:t>
      </w:r>
      <w:r w:rsidRPr="000E1186">
        <w:rPr>
          <w:sz w:val="28"/>
          <w:szCs w:val="28"/>
          <w:lang w:val="kk-KZ"/>
        </w:rPr>
        <w:t>а</w:t>
      </w:r>
      <w:r w:rsidRPr="000E1186">
        <w:rPr>
          <w:sz w:val="28"/>
          <w:szCs w:val="28"/>
        </w:rPr>
        <w:t>рыстары ретінде танылып отыр.</w:t>
      </w:r>
    </w:p>
    <w:p w:rsidR="006A7301" w:rsidRPr="000E1186" w:rsidRDefault="006A7301" w:rsidP="006A7301">
      <w:pPr>
        <w:pStyle w:val="a3"/>
        <w:shd w:val="clear" w:color="auto" w:fill="FFFFFF"/>
        <w:spacing w:before="0" w:beforeAutospacing="0" w:after="0" w:afterAutospacing="0"/>
        <w:ind w:firstLine="709"/>
        <w:jc w:val="both"/>
        <w:rPr>
          <w:sz w:val="28"/>
          <w:szCs w:val="28"/>
        </w:rPr>
      </w:pPr>
      <w:r w:rsidRPr="000E1186">
        <w:rPr>
          <w:sz w:val="28"/>
          <w:szCs w:val="28"/>
        </w:rPr>
        <w:t>Осы елдердің тәжірбиесі көре отырып Қазақстанның да осындай ұқсастықтары мен көптеген артықшылықтарының арқасында 2030 жылға дейін даму стратегиясын жасады. 2030 жылға қарай </w:t>
      </w:r>
      <w:r w:rsidRPr="000E1186">
        <w:rPr>
          <w:rStyle w:val="a5"/>
          <w:sz w:val="28"/>
          <w:szCs w:val="28"/>
          <w:bdr w:val="none" w:sz="0" w:space="0" w:color="auto" w:frame="1"/>
        </w:rPr>
        <w:t>Қазақстан Орталақ Азияның Барысына</w:t>
      </w:r>
      <w:r w:rsidRPr="000E1186">
        <w:rPr>
          <w:sz w:val="28"/>
          <w:szCs w:val="28"/>
        </w:rPr>
        <w:t xml:space="preserve"> айналады және өзге дамушы елдер үшін үлгі болады </w:t>
      </w:r>
      <w:proofErr w:type="gramStart"/>
      <w:r w:rsidRPr="000E1186">
        <w:rPr>
          <w:sz w:val="28"/>
          <w:szCs w:val="28"/>
        </w:rPr>
        <w:t>деп</w:t>
      </w:r>
      <w:proofErr w:type="gramEnd"/>
      <w:r w:rsidRPr="000E1186">
        <w:rPr>
          <w:sz w:val="28"/>
          <w:szCs w:val="28"/>
        </w:rPr>
        <w:t xml:space="preserve"> Қазақстан Республикасының Президенті атап көрсетті.</w:t>
      </w:r>
    </w:p>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xml:space="preserve"> </w:t>
      </w:r>
      <w:r w:rsidRPr="000E1186">
        <w:rPr>
          <w:sz w:val="28"/>
          <w:szCs w:val="28"/>
        </w:rPr>
        <w:t>Дегенмен, 2030 жылғы Қазақстан өзінен-өзі пайда болмайды. Оны біз өз қалауымызбен және табысқа жетуге талпынған ерік-жігеріміз арқылы тұрғызамыз</w:t>
      </w:r>
      <w:proofErr w:type="gramStart"/>
      <w:r w:rsidRPr="000E1186">
        <w:rPr>
          <w:sz w:val="28"/>
          <w:szCs w:val="28"/>
        </w:rPr>
        <w:t>.</w:t>
      </w:r>
      <w:r w:rsidRPr="000E1186">
        <w:rPr>
          <w:sz w:val="28"/>
          <w:szCs w:val="28"/>
          <w:lang w:val="kk-KZ"/>
        </w:rPr>
        <w:t>О</w:t>
      </w:r>
      <w:proofErr w:type="gramEnd"/>
      <w:r w:rsidRPr="000E1186">
        <w:rPr>
          <w:sz w:val="28"/>
          <w:szCs w:val="28"/>
          <w:lang w:val="kk-KZ"/>
        </w:rPr>
        <w:t xml:space="preserve">л қандай </w:t>
      </w:r>
      <w:r w:rsidRPr="000E1186">
        <w:rPr>
          <w:sz w:val="28"/>
          <w:szCs w:val="28"/>
        </w:rPr>
        <w:t>ерік-жігер</w:t>
      </w:r>
      <w:r w:rsidRPr="000E1186">
        <w:rPr>
          <w:sz w:val="28"/>
          <w:szCs w:val="28"/>
          <w:lang w:val="kk-KZ"/>
        </w:rPr>
        <w:t>?</w:t>
      </w:r>
    </w:p>
    <w:p w:rsidR="000E1186" w:rsidRPr="000E1186" w:rsidRDefault="000E1186" w:rsidP="006A7301">
      <w:pPr>
        <w:pStyle w:val="a3"/>
        <w:shd w:val="clear" w:color="auto" w:fill="FFFFFF"/>
        <w:spacing w:before="0" w:beforeAutospacing="0" w:after="0" w:afterAutospacing="0"/>
        <w:ind w:firstLine="709"/>
        <w:jc w:val="both"/>
        <w:rPr>
          <w:sz w:val="28"/>
          <w:szCs w:val="28"/>
          <w:lang w:val="kk-KZ"/>
        </w:rPr>
      </w:pPr>
    </w:p>
    <w:tbl>
      <w:tblPr>
        <w:tblStyle w:val="a4"/>
        <w:tblW w:w="0" w:type="auto"/>
        <w:tblInd w:w="108" w:type="dxa"/>
        <w:tblLook w:val="04A0" w:firstRow="1" w:lastRow="0" w:firstColumn="1" w:lastColumn="0" w:noHBand="0" w:noVBand="1"/>
      </w:tblPr>
      <w:tblGrid>
        <w:gridCol w:w="9781"/>
      </w:tblGrid>
      <w:tr w:rsidR="006A7301" w:rsidRPr="000E1186" w:rsidTr="006A7301">
        <w:tc>
          <w:tcPr>
            <w:tcW w:w="9781" w:type="dxa"/>
          </w:tcPr>
          <w:p w:rsidR="006A7301" w:rsidRPr="000E1186" w:rsidRDefault="006A7301" w:rsidP="006A7301">
            <w:pPr>
              <w:pStyle w:val="a3"/>
              <w:spacing w:before="0" w:beforeAutospacing="0" w:after="0" w:afterAutospacing="0"/>
              <w:jc w:val="both"/>
              <w:rPr>
                <w:b/>
                <w:sz w:val="28"/>
                <w:szCs w:val="28"/>
                <w:lang w:val="kk-KZ"/>
              </w:rPr>
            </w:pPr>
            <w:r w:rsidRPr="000E1186">
              <w:rPr>
                <w:b/>
                <w:sz w:val="28"/>
                <w:szCs w:val="28"/>
                <w:lang w:val="kk-KZ"/>
              </w:rPr>
              <w:t>Жауап:</w:t>
            </w: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p w:rsidR="006A7301" w:rsidRPr="000E1186" w:rsidRDefault="006A7301" w:rsidP="006A7301">
            <w:pPr>
              <w:pStyle w:val="a3"/>
              <w:spacing w:before="0" w:beforeAutospacing="0" w:after="0" w:afterAutospacing="0"/>
              <w:jc w:val="both"/>
              <w:rPr>
                <w:sz w:val="28"/>
                <w:szCs w:val="28"/>
                <w:lang w:val="kk-KZ"/>
              </w:rPr>
            </w:pPr>
          </w:p>
        </w:tc>
      </w:tr>
    </w:tbl>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p>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Егер біз осы мүмкіндікті сәтімен пайдалана алмасақ, егер біз болашағымызға жоспар құрмай және бүгінгі күні нақты іс-қимылдарды іске асырмай, күндер мен апталарды уысымыздан шығарып алсақ, егер сәтсіздікке ұшырасақ, онда өзімізден басқа ешкімге кінә арат алмаймыз — деген ел Президентінің сөзі әрбір қазақстандықты осы даму стратегиясына жетпей қоймаймыз және дами үстіне дами түсеміз деген түсінік қалыптастырады.</w:t>
      </w:r>
    </w:p>
    <w:p w:rsidR="006A7301" w:rsidRPr="000E1186" w:rsidRDefault="006A7301" w:rsidP="006A7301">
      <w:pPr>
        <w:shd w:val="clear" w:color="auto" w:fill="FFFFFF"/>
        <w:spacing w:after="0" w:line="240" w:lineRule="auto"/>
        <w:jc w:val="both"/>
        <w:rPr>
          <w:rStyle w:val="a5"/>
          <w:rFonts w:ascii="Times New Roman" w:hAnsi="Times New Roman" w:cs="Times New Roman"/>
          <w:sz w:val="28"/>
          <w:szCs w:val="28"/>
          <w:bdr w:val="none" w:sz="0" w:space="0" w:color="auto" w:frame="1"/>
          <w:lang w:val="kk-KZ"/>
        </w:rPr>
      </w:pPr>
    </w:p>
    <w:p w:rsidR="006A7301" w:rsidRPr="000E1186" w:rsidRDefault="006A7301" w:rsidP="006A7301">
      <w:pPr>
        <w:shd w:val="clear" w:color="auto" w:fill="FFFFFF"/>
        <w:spacing w:after="0" w:line="240" w:lineRule="auto"/>
        <w:jc w:val="both"/>
        <w:rPr>
          <w:rStyle w:val="a5"/>
          <w:rFonts w:ascii="Times New Roman" w:hAnsi="Times New Roman" w:cs="Times New Roman"/>
          <w:sz w:val="28"/>
          <w:szCs w:val="28"/>
          <w:bdr w:val="none" w:sz="0" w:space="0" w:color="auto" w:frame="1"/>
          <w:lang w:val="kk-KZ"/>
        </w:rPr>
      </w:pPr>
      <w:r w:rsidRPr="000E1186">
        <w:rPr>
          <w:rStyle w:val="a5"/>
          <w:rFonts w:ascii="Times New Roman" w:hAnsi="Times New Roman" w:cs="Times New Roman"/>
          <w:sz w:val="28"/>
          <w:szCs w:val="28"/>
          <w:bdr w:val="none" w:sz="0" w:space="0" w:color="auto" w:frame="1"/>
          <w:lang w:val="kk-KZ"/>
        </w:rPr>
        <w:t xml:space="preserve">                                                         Мәселені талдау </w:t>
      </w:r>
    </w:p>
    <w:p w:rsidR="006A7301" w:rsidRPr="000E1186" w:rsidRDefault="006A7301" w:rsidP="006A7301">
      <w:pPr>
        <w:shd w:val="clear" w:color="auto" w:fill="FFFFFF"/>
        <w:spacing w:after="0" w:line="240" w:lineRule="auto"/>
        <w:jc w:val="center"/>
        <w:rPr>
          <w:rFonts w:ascii="Times New Roman" w:hAnsi="Times New Roman" w:cs="Times New Roman"/>
          <w:b/>
          <w:sz w:val="28"/>
          <w:szCs w:val="28"/>
          <w:lang w:val="kk-KZ"/>
        </w:rPr>
      </w:pPr>
      <w:r w:rsidRPr="000E1186">
        <w:rPr>
          <w:rStyle w:val="a5"/>
          <w:rFonts w:ascii="Times New Roman" w:hAnsi="Times New Roman" w:cs="Times New Roman"/>
          <w:b w:val="0"/>
          <w:sz w:val="28"/>
          <w:szCs w:val="28"/>
          <w:bdr w:val="none" w:sz="0" w:space="0" w:color="auto" w:frame="1"/>
          <w:lang w:val="kk-KZ"/>
        </w:rPr>
        <w:t>Қазақстанның 2030 жылға дейінгі даму стратегиясының экономикалық құбылысы</w:t>
      </w:r>
    </w:p>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Еліміздің жетістігі түбінде дұрыс құрылған стратегиялық жоспардың барына және оның шартты түрде орындалуына байланысты. Басшылар күнделікті әрекеттерінде көптеген ұсақ және ірі, белгілі және жаңа, күрделі </w:t>
      </w:r>
      <w:r w:rsidRPr="000E1186">
        <w:rPr>
          <w:sz w:val="28"/>
          <w:szCs w:val="28"/>
          <w:lang w:val="kk-KZ"/>
        </w:rPr>
        <w:lastRenderedPageBreak/>
        <w:t>проблемалармен шұғылдануда. Осы жағдайда олар жеңіл және дағдыланған жолдармен проблемаларды шешуге ұмтылады.</w:t>
      </w:r>
    </w:p>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Нәтижесінде туған жағдайлады реттеу үшін басшылар олардың тәуелді болуға мәжбүр болады, аяғында дағдарысқа ұшырайды. Халықаралық тәжірбие бойынша ұзақ мерзімді стратегиялық жоспарлау қоғамды және мемлекетті әлеуметтік-экономикалық проблемаларды шешуге тұжырымдалады.</w:t>
      </w:r>
    </w:p>
    <w:p w:rsidR="006A7301" w:rsidRPr="000E1186" w:rsidRDefault="006A7301" w:rsidP="006A7301">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Сонымен ағымда</w:t>
      </w:r>
      <w:r w:rsidR="00E7042C" w:rsidRPr="000E1186">
        <w:rPr>
          <w:sz w:val="28"/>
          <w:szCs w:val="28"/>
          <w:lang w:val="kk-KZ"/>
        </w:rPr>
        <w:t>ғы</w:t>
      </w:r>
      <w:r w:rsidRPr="000E1186">
        <w:rPr>
          <w:sz w:val="28"/>
          <w:szCs w:val="28"/>
          <w:lang w:val="kk-KZ"/>
        </w:rPr>
        <w:t xml:space="preserve"> әрекеттерді ұзақ мерзімді стратегиялық жоспармен ұштастыруы келесі мүмкіндіктерді туғызады:</w:t>
      </w:r>
    </w:p>
    <w:p w:rsidR="006A7301" w:rsidRPr="000E1186" w:rsidRDefault="006A7301" w:rsidP="006A7301">
      <w:pPr>
        <w:numPr>
          <w:ilvl w:val="0"/>
          <w:numId w:val="7"/>
        </w:numPr>
        <w:shd w:val="clear" w:color="auto" w:fill="FFFFFF"/>
        <w:spacing w:after="0" w:line="240" w:lineRule="auto"/>
        <w:ind w:left="0" w:firstLine="709"/>
        <w:jc w:val="both"/>
        <w:rPr>
          <w:rFonts w:ascii="Times New Roman" w:hAnsi="Times New Roman" w:cs="Times New Roman"/>
          <w:sz w:val="28"/>
          <w:szCs w:val="28"/>
        </w:rPr>
      </w:pPr>
      <w:r w:rsidRPr="000E1186">
        <w:rPr>
          <w:rFonts w:ascii="Times New Roman" w:hAnsi="Times New Roman" w:cs="Times New Roman"/>
          <w:sz w:val="28"/>
          <w:szCs w:val="28"/>
        </w:rPr>
        <w:t>стратегиялық мақ</w:t>
      </w:r>
      <w:proofErr w:type="gramStart"/>
      <w:r w:rsidRPr="000E1186">
        <w:rPr>
          <w:rFonts w:ascii="Times New Roman" w:hAnsi="Times New Roman" w:cs="Times New Roman"/>
          <w:sz w:val="28"/>
          <w:szCs w:val="28"/>
        </w:rPr>
        <w:t>сат</w:t>
      </w:r>
      <w:proofErr w:type="gramEnd"/>
      <w:r w:rsidRPr="000E1186">
        <w:rPr>
          <w:rFonts w:ascii="Times New Roman" w:hAnsi="Times New Roman" w:cs="Times New Roman"/>
          <w:sz w:val="28"/>
          <w:szCs w:val="28"/>
        </w:rPr>
        <w:t>қа сәйкестілігін бақылау;</w:t>
      </w:r>
    </w:p>
    <w:p w:rsidR="006A7301" w:rsidRPr="000E1186" w:rsidRDefault="006A7301" w:rsidP="006A7301">
      <w:pPr>
        <w:numPr>
          <w:ilvl w:val="0"/>
          <w:numId w:val="7"/>
        </w:numPr>
        <w:shd w:val="clear" w:color="auto" w:fill="FFFFFF"/>
        <w:spacing w:after="0" w:line="240" w:lineRule="auto"/>
        <w:ind w:left="0" w:firstLine="709"/>
        <w:jc w:val="both"/>
        <w:rPr>
          <w:rFonts w:ascii="Times New Roman" w:hAnsi="Times New Roman" w:cs="Times New Roman"/>
          <w:sz w:val="28"/>
          <w:szCs w:val="28"/>
        </w:rPr>
      </w:pPr>
      <w:r w:rsidRPr="000E1186">
        <w:rPr>
          <w:rFonts w:ascii="Times New Roman" w:hAnsi="Times New Roman" w:cs="Times New Roman"/>
          <w:sz w:val="28"/>
          <w:szCs w:val="28"/>
        </w:rPr>
        <w:t>жағдайдың жетегі</w:t>
      </w:r>
      <w:proofErr w:type="gramStart"/>
      <w:r w:rsidRPr="000E1186">
        <w:rPr>
          <w:rFonts w:ascii="Times New Roman" w:hAnsi="Times New Roman" w:cs="Times New Roman"/>
          <w:sz w:val="28"/>
          <w:szCs w:val="28"/>
        </w:rPr>
        <w:t>мен ж</w:t>
      </w:r>
      <w:proofErr w:type="gramEnd"/>
      <w:r w:rsidRPr="000E1186">
        <w:rPr>
          <w:rFonts w:ascii="Times New Roman" w:hAnsi="Times New Roman" w:cs="Times New Roman"/>
          <w:sz w:val="28"/>
          <w:szCs w:val="28"/>
        </w:rPr>
        <w:t>үрмей, оны реттеу;</w:t>
      </w:r>
    </w:p>
    <w:p w:rsidR="006A7301" w:rsidRPr="000E1186" w:rsidRDefault="006A7301" w:rsidP="006A7301">
      <w:pPr>
        <w:numPr>
          <w:ilvl w:val="0"/>
          <w:numId w:val="7"/>
        </w:numPr>
        <w:shd w:val="clear" w:color="auto" w:fill="FFFFFF"/>
        <w:spacing w:after="0" w:line="240" w:lineRule="auto"/>
        <w:ind w:left="0" w:firstLine="709"/>
        <w:jc w:val="both"/>
        <w:rPr>
          <w:rFonts w:ascii="Times New Roman" w:hAnsi="Times New Roman" w:cs="Times New Roman"/>
          <w:sz w:val="28"/>
          <w:szCs w:val="28"/>
        </w:rPr>
      </w:pPr>
      <w:r w:rsidRPr="000E1186">
        <w:rPr>
          <w:rFonts w:ascii="Times New Roman" w:hAnsi="Times New Roman" w:cs="Times New Roman"/>
          <w:sz w:val="28"/>
          <w:szCs w:val="28"/>
        </w:rPr>
        <w:t xml:space="preserve">күнделікті әрекеттерді маңызды мәселелерді шешуге </w:t>
      </w:r>
      <w:proofErr w:type="gramStart"/>
      <w:r w:rsidRPr="000E1186">
        <w:rPr>
          <w:rFonts w:ascii="Times New Roman" w:hAnsi="Times New Roman" w:cs="Times New Roman"/>
          <w:sz w:val="28"/>
          <w:szCs w:val="28"/>
        </w:rPr>
        <w:t>ба</w:t>
      </w:r>
      <w:proofErr w:type="gramEnd"/>
      <w:r w:rsidRPr="000E1186">
        <w:rPr>
          <w:rFonts w:ascii="Times New Roman" w:hAnsi="Times New Roman" w:cs="Times New Roman"/>
          <w:sz w:val="28"/>
          <w:szCs w:val="28"/>
        </w:rPr>
        <w:t>ғыттау.</w:t>
      </w:r>
    </w:p>
    <w:p w:rsidR="00E7042C" w:rsidRPr="000E1186" w:rsidRDefault="00E7042C" w:rsidP="00961945">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6A7301" w:rsidRPr="000E1186" w:rsidRDefault="00E7042C" w:rsidP="00E7042C">
      <w:pPr>
        <w:pStyle w:val="a3"/>
        <w:shd w:val="clear" w:color="auto" w:fill="FFFFFF"/>
        <w:spacing w:before="0" w:beforeAutospacing="0" w:after="0" w:afterAutospacing="0"/>
        <w:ind w:firstLine="709"/>
        <w:jc w:val="center"/>
        <w:rPr>
          <w:rStyle w:val="a5"/>
          <w:sz w:val="28"/>
          <w:szCs w:val="28"/>
          <w:bdr w:val="none" w:sz="0" w:space="0" w:color="auto" w:frame="1"/>
          <w:lang w:val="kk-KZ"/>
        </w:rPr>
      </w:pPr>
      <w:r w:rsidRPr="000E1186">
        <w:rPr>
          <w:rStyle w:val="a5"/>
          <w:sz w:val="28"/>
          <w:szCs w:val="28"/>
          <w:bdr w:val="none" w:sz="0" w:space="0" w:color="auto" w:frame="1"/>
          <w:lang w:val="kk-KZ"/>
        </w:rPr>
        <w:t>Тапсырма</w:t>
      </w:r>
    </w:p>
    <w:p w:rsidR="00E7042C" w:rsidRPr="000E1186" w:rsidRDefault="00E7042C" w:rsidP="005D412F">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Ағымдағы әрекеттерді ұзақ мерзімді стратегиялық жоспармен ұштастырудағы  мүмкіндіктерді ашыып көрсетіңіз.</w:t>
      </w:r>
    </w:p>
    <w:tbl>
      <w:tblPr>
        <w:tblStyle w:val="a4"/>
        <w:tblW w:w="0" w:type="auto"/>
        <w:tblLook w:val="04A0" w:firstRow="1" w:lastRow="0" w:firstColumn="1" w:lastColumn="0" w:noHBand="0" w:noVBand="1"/>
      </w:tblPr>
      <w:tblGrid>
        <w:gridCol w:w="9967"/>
      </w:tblGrid>
      <w:tr w:rsidR="00E7042C" w:rsidRPr="000E1186" w:rsidTr="00E7042C">
        <w:tc>
          <w:tcPr>
            <w:tcW w:w="9967" w:type="dxa"/>
          </w:tcPr>
          <w:p w:rsidR="00E7042C" w:rsidRPr="000E1186" w:rsidRDefault="00E7042C" w:rsidP="00E7042C">
            <w:pPr>
              <w:pStyle w:val="a3"/>
              <w:spacing w:before="0" w:beforeAutospacing="0" w:after="0" w:afterAutospacing="0"/>
              <w:rPr>
                <w:rStyle w:val="a5"/>
                <w:sz w:val="28"/>
                <w:szCs w:val="28"/>
                <w:bdr w:val="none" w:sz="0" w:space="0" w:color="auto" w:frame="1"/>
                <w:lang w:val="kk-KZ"/>
              </w:rPr>
            </w:pPr>
            <w:r w:rsidRPr="000E1186">
              <w:rPr>
                <w:rStyle w:val="a5"/>
                <w:sz w:val="28"/>
                <w:szCs w:val="28"/>
                <w:bdr w:val="none" w:sz="0" w:space="0" w:color="auto" w:frame="1"/>
                <w:lang w:val="kk-KZ"/>
              </w:rPr>
              <w:t>Жауап:</w:t>
            </w:r>
          </w:p>
          <w:p w:rsidR="00E7042C" w:rsidRPr="000E1186" w:rsidRDefault="00E7042C" w:rsidP="00E7042C">
            <w:pPr>
              <w:pStyle w:val="a3"/>
              <w:spacing w:before="0" w:beforeAutospacing="0" w:after="0" w:afterAutospacing="0"/>
              <w:rPr>
                <w:rStyle w:val="a5"/>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p w:rsidR="00E7042C" w:rsidRPr="000E1186" w:rsidRDefault="00E7042C" w:rsidP="00E7042C">
            <w:pPr>
              <w:pStyle w:val="a3"/>
              <w:spacing w:before="0" w:beforeAutospacing="0" w:after="0" w:afterAutospacing="0"/>
              <w:rPr>
                <w:rStyle w:val="a5"/>
                <w:b w:val="0"/>
                <w:sz w:val="28"/>
                <w:szCs w:val="28"/>
                <w:bdr w:val="none" w:sz="0" w:space="0" w:color="auto" w:frame="1"/>
                <w:lang w:val="kk-KZ"/>
              </w:rPr>
            </w:pPr>
          </w:p>
        </w:tc>
      </w:tr>
    </w:tbl>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p>
    <w:p w:rsidR="0051635D" w:rsidRPr="000E1186" w:rsidRDefault="0051635D" w:rsidP="0051635D">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Қазақстанның даму стратегиясын 2030 жылға дейін анықтау келесі жағдайлармен түсіндіріледі</w:t>
      </w:r>
    </w:p>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p>
    <w:tbl>
      <w:tblPr>
        <w:tblStyle w:val="a4"/>
        <w:tblW w:w="0" w:type="auto"/>
        <w:tblLook w:val="04A0" w:firstRow="1" w:lastRow="0" w:firstColumn="1" w:lastColumn="0" w:noHBand="0" w:noVBand="1"/>
      </w:tblPr>
      <w:tblGrid>
        <w:gridCol w:w="675"/>
        <w:gridCol w:w="2835"/>
        <w:gridCol w:w="6457"/>
      </w:tblGrid>
      <w:tr w:rsidR="0051635D" w:rsidRPr="000E1186" w:rsidTr="0051635D">
        <w:tc>
          <w:tcPr>
            <w:tcW w:w="675"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1</w:t>
            </w:r>
          </w:p>
        </w:tc>
        <w:tc>
          <w:tcPr>
            <w:tcW w:w="2835" w:type="dxa"/>
          </w:tcPr>
          <w:p w:rsidR="0051635D" w:rsidRPr="000E1186" w:rsidRDefault="0051635D" w:rsidP="0051635D">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Біріншіден</w:t>
            </w:r>
          </w:p>
        </w:tc>
        <w:tc>
          <w:tcPr>
            <w:tcW w:w="6457" w:type="dxa"/>
          </w:tcPr>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Республикалық бюджетке түсетін кірістің үлкен бөлшегін мұнайдан түскен табыстар құрайды. </w:t>
            </w:r>
          </w:p>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Ал ғылыми-техникалық болжау бойынша, 2030 жылға дейін мұнай және газды жалпылай басқа энергия көздерімен ауыстыру байқалмайды және мұнайға баға тұрақты болады. </w:t>
            </w:r>
          </w:p>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Бұл экономикалық саясатқа неғұрлым дәл құруға мүмкіндік береді;</w:t>
            </w:r>
          </w:p>
        </w:tc>
      </w:tr>
      <w:tr w:rsidR="0051635D" w:rsidRPr="000E1186" w:rsidTr="0051635D">
        <w:tc>
          <w:tcPr>
            <w:tcW w:w="675"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2</w:t>
            </w:r>
          </w:p>
        </w:tc>
        <w:tc>
          <w:tcPr>
            <w:tcW w:w="2835" w:type="dxa"/>
          </w:tcPr>
          <w:p w:rsidR="0051635D" w:rsidRPr="000E1186" w:rsidRDefault="0051635D" w:rsidP="0051635D">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Екіншіден</w:t>
            </w:r>
          </w:p>
        </w:tc>
        <w:tc>
          <w:tcPr>
            <w:tcW w:w="6457" w:type="dxa"/>
          </w:tcPr>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Демографиялық құбылыстар, жаңа капиталдың ұдайы дамуы, дамудың индустриалдық-техникалық кезеңдері де ескерілген. </w:t>
            </w:r>
          </w:p>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Әлемдік тәжірибе бойынша елдер атап айтқанда отыз жыл арасында елеулі нәтижеге жетеді.</w:t>
            </w:r>
          </w:p>
        </w:tc>
      </w:tr>
      <w:tr w:rsidR="0051635D" w:rsidRPr="000E1186" w:rsidTr="0051635D">
        <w:tc>
          <w:tcPr>
            <w:tcW w:w="675"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lastRenderedPageBreak/>
              <w:t>3</w:t>
            </w:r>
          </w:p>
        </w:tc>
        <w:tc>
          <w:tcPr>
            <w:tcW w:w="2835" w:type="dxa"/>
          </w:tcPr>
          <w:p w:rsidR="0051635D" w:rsidRPr="000E1186" w:rsidRDefault="0051635D" w:rsidP="0051635D">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Үшіншіден</w:t>
            </w:r>
          </w:p>
        </w:tc>
        <w:tc>
          <w:tcPr>
            <w:tcW w:w="6457" w:type="dxa"/>
          </w:tcPr>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Қазақстанның 2030 даму стратегиясы ел экономикасын қарқынды өсіруге, халықтың әл-ауқатын көтеруге және Қазақстанның әлемдік экономикада жетекші позицияға ие болуын көздеп жасалған бірден бір даму жоспары десек те болды.</w:t>
            </w:r>
          </w:p>
          <w:p w:rsidR="0051635D" w:rsidRPr="000E1186" w:rsidRDefault="0051635D" w:rsidP="0051635D">
            <w:pPr>
              <w:pStyle w:val="a3"/>
              <w:spacing w:before="0" w:beforeAutospacing="0" w:after="0" w:afterAutospacing="0"/>
              <w:jc w:val="both"/>
              <w:rPr>
                <w:sz w:val="28"/>
                <w:szCs w:val="28"/>
                <w:lang w:val="kk-KZ"/>
              </w:rPr>
            </w:pPr>
          </w:p>
        </w:tc>
      </w:tr>
    </w:tbl>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p>
    <w:p w:rsidR="0051635D" w:rsidRPr="000E1186" w:rsidRDefault="0051635D" w:rsidP="0051635D">
      <w:pPr>
        <w:pStyle w:val="a3"/>
        <w:shd w:val="clear" w:color="auto" w:fill="FFFFFF"/>
        <w:spacing w:before="0" w:beforeAutospacing="0" w:after="0" w:afterAutospacing="0"/>
        <w:ind w:firstLine="709"/>
        <w:jc w:val="both"/>
        <w:rPr>
          <w:b/>
          <w:sz w:val="28"/>
          <w:szCs w:val="28"/>
          <w:lang w:val="kk-KZ"/>
        </w:rPr>
      </w:pPr>
      <w:r w:rsidRPr="000E1186">
        <w:rPr>
          <w:b/>
          <w:sz w:val="28"/>
          <w:szCs w:val="28"/>
          <w:lang w:val="kk-KZ"/>
        </w:rPr>
        <w:t xml:space="preserve">                                             Тапсырма</w:t>
      </w:r>
    </w:p>
    <w:p w:rsidR="0051635D" w:rsidRPr="000E1186" w:rsidRDefault="0051635D" w:rsidP="0051635D">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 Кестеде көрсетілген үш жағдайдың мән-мазмұныны ашыа көрсетіңіз</w:t>
      </w:r>
    </w:p>
    <w:tbl>
      <w:tblPr>
        <w:tblStyle w:val="a4"/>
        <w:tblW w:w="0" w:type="auto"/>
        <w:tblLook w:val="04A0" w:firstRow="1" w:lastRow="0" w:firstColumn="1" w:lastColumn="0" w:noHBand="0" w:noVBand="1"/>
      </w:tblPr>
      <w:tblGrid>
        <w:gridCol w:w="9967"/>
      </w:tblGrid>
      <w:tr w:rsidR="0051635D" w:rsidRPr="000E1186" w:rsidTr="0051635D">
        <w:tc>
          <w:tcPr>
            <w:tcW w:w="9967" w:type="dxa"/>
          </w:tcPr>
          <w:p w:rsidR="0051635D" w:rsidRPr="000E1186" w:rsidRDefault="0051635D" w:rsidP="0051635D">
            <w:pPr>
              <w:pStyle w:val="a3"/>
              <w:spacing w:before="0" w:beforeAutospacing="0" w:after="0" w:afterAutospacing="0"/>
              <w:jc w:val="both"/>
              <w:rPr>
                <w:b/>
                <w:sz w:val="28"/>
                <w:szCs w:val="28"/>
                <w:lang w:val="kk-KZ"/>
              </w:rPr>
            </w:pPr>
            <w:r w:rsidRPr="000E1186">
              <w:rPr>
                <w:b/>
                <w:sz w:val="28"/>
                <w:szCs w:val="28"/>
                <w:lang w:val="kk-KZ"/>
              </w:rPr>
              <w:t>Жауап:</w:t>
            </w: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p w:rsidR="0051635D" w:rsidRPr="000E1186" w:rsidRDefault="0051635D" w:rsidP="0051635D">
            <w:pPr>
              <w:pStyle w:val="a3"/>
              <w:spacing w:before="0" w:beforeAutospacing="0" w:after="0" w:afterAutospacing="0"/>
              <w:jc w:val="both"/>
              <w:rPr>
                <w:sz w:val="28"/>
                <w:szCs w:val="28"/>
                <w:lang w:val="kk-KZ"/>
              </w:rPr>
            </w:pPr>
          </w:p>
        </w:tc>
      </w:tr>
    </w:tbl>
    <w:p w:rsidR="0051635D" w:rsidRPr="000E1186" w:rsidRDefault="0051635D" w:rsidP="0051635D">
      <w:pPr>
        <w:pStyle w:val="a3"/>
        <w:shd w:val="clear" w:color="auto" w:fill="FFFFFF"/>
        <w:spacing w:before="0" w:beforeAutospacing="0" w:after="0" w:afterAutospacing="0"/>
        <w:ind w:firstLine="709"/>
        <w:jc w:val="center"/>
        <w:rPr>
          <w:b/>
          <w:sz w:val="28"/>
          <w:szCs w:val="28"/>
          <w:lang w:val="kk-KZ"/>
        </w:rPr>
      </w:pPr>
    </w:p>
    <w:p w:rsidR="0051635D" w:rsidRPr="000E1186" w:rsidRDefault="0051635D" w:rsidP="0051635D">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Мәселеге талдау жасау</w:t>
      </w:r>
    </w:p>
    <w:tbl>
      <w:tblPr>
        <w:tblStyle w:val="a4"/>
        <w:tblW w:w="0" w:type="auto"/>
        <w:tblLook w:val="04A0" w:firstRow="1" w:lastRow="0" w:firstColumn="1" w:lastColumn="0" w:noHBand="0" w:noVBand="1"/>
      </w:tblPr>
      <w:tblGrid>
        <w:gridCol w:w="534"/>
        <w:gridCol w:w="9433"/>
      </w:tblGrid>
      <w:tr w:rsidR="0051635D" w:rsidRPr="000E1186" w:rsidTr="00CE2F0C">
        <w:tc>
          <w:tcPr>
            <w:tcW w:w="9967" w:type="dxa"/>
            <w:gridSpan w:val="2"/>
          </w:tcPr>
          <w:p w:rsidR="0051635D" w:rsidRPr="000E1186" w:rsidRDefault="0051635D" w:rsidP="0051635D">
            <w:pPr>
              <w:pStyle w:val="a3"/>
              <w:spacing w:before="0" w:beforeAutospacing="0" w:after="0" w:afterAutospacing="0"/>
              <w:jc w:val="center"/>
              <w:rPr>
                <w:b/>
                <w:sz w:val="28"/>
                <w:szCs w:val="28"/>
                <w:lang w:val="kk-KZ"/>
              </w:rPr>
            </w:pPr>
            <w:r w:rsidRPr="000E1186">
              <w:rPr>
                <w:b/>
                <w:sz w:val="28"/>
                <w:szCs w:val="28"/>
                <w:lang w:val="kk-KZ"/>
              </w:rPr>
              <w:t>Қазақстанның 2030 жылға дейінгі  даму стратегиясы келесі стратегиялық жоспарлар құру жүйесіне негізделеді.</w:t>
            </w:r>
          </w:p>
        </w:tc>
      </w:tr>
      <w:tr w:rsidR="0051635D" w:rsidRPr="000E1186" w:rsidTr="0051635D">
        <w:tc>
          <w:tcPr>
            <w:tcW w:w="534"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1</w:t>
            </w:r>
          </w:p>
        </w:tc>
        <w:tc>
          <w:tcPr>
            <w:tcW w:w="9433" w:type="dxa"/>
          </w:tcPr>
          <w:p w:rsidR="0051635D" w:rsidRPr="000E1186" w:rsidRDefault="0051635D" w:rsidP="0051635D">
            <w:pPr>
              <w:numPr>
                <w:ilvl w:val="0"/>
                <w:numId w:val="8"/>
              </w:numPr>
              <w:shd w:val="clear" w:color="auto" w:fill="FFFFFF"/>
              <w:ind w:left="0"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әр бес жылда анықталып отыратын 30 жылдық ұзақ мерзімді стратегиялық жоспар;</w:t>
            </w:r>
          </w:p>
          <w:p w:rsidR="0051635D" w:rsidRPr="000E1186" w:rsidRDefault="0051635D" w:rsidP="0051635D">
            <w:pPr>
              <w:pStyle w:val="a3"/>
              <w:spacing w:before="0" w:beforeAutospacing="0" w:after="0" w:afterAutospacing="0"/>
              <w:jc w:val="both"/>
              <w:rPr>
                <w:sz w:val="28"/>
                <w:szCs w:val="28"/>
                <w:lang w:val="kk-KZ"/>
              </w:rPr>
            </w:pPr>
          </w:p>
        </w:tc>
      </w:tr>
      <w:tr w:rsidR="0051635D" w:rsidRPr="000E1186" w:rsidTr="0051635D">
        <w:tc>
          <w:tcPr>
            <w:tcW w:w="534"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2</w:t>
            </w:r>
          </w:p>
        </w:tc>
        <w:tc>
          <w:tcPr>
            <w:tcW w:w="9433" w:type="dxa"/>
          </w:tcPr>
          <w:p w:rsidR="0051635D" w:rsidRPr="000E1186" w:rsidRDefault="0051635D" w:rsidP="0051635D">
            <w:pPr>
              <w:numPr>
                <w:ilvl w:val="0"/>
                <w:numId w:val="8"/>
              </w:numPr>
              <w:shd w:val="clear" w:color="auto" w:fill="FFFFFF"/>
              <w:ind w:left="0"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ұзақ мерзімді жоспардың алғашқы кезеңдерін айқындау мақсатымен он жылдық даму жоспары;</w:t>
            </w:r>
          </w:p>
          <w:p w:rsidR="0051635D" w:rsidRPr="000E1186" w:rsidRDefault="0051635D" w:rsidP="0051635D">
            <w:pPr>
              <w:pStyle w:val="a3"/>
              <w:spacing w:before="0" w:beforeAutospacing="0" w:after="0" w:afterAutospacing="0"/>
              <w:jc w:val="both"/>
              <w:rPr>
                <w:sz w:val="28"/>
                <w:szCs w:val="28"/>
                <w:lang w:val="kk-KZ"/>
              </w:rPr>
            </w:pPr>
          </w:p>
        </w:tc>
      </w:tr>
      <w:tr w:rsidR="0051635D" w:rsidRPr="000E1186" w:rsidTr="0051635D">
        <w:tc>
          <w:tcPr>
            <w:tcW w:w="534"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3</w:t>
            </w:r>
          </w:p>
        </w:tc>
        <w:tc>
          <w:tcPr>
            <w:tcW w:w="9433" w:type="dxa"/>
          </w:tcPr>
          <w:p w:rsidR="0051635D" w:rsidRPr="000E1186" w:rsidRDefault="0051635D" w:rsidP="0051635D">
            <w:pPr>
              <w:numPr>
                <w:ilvl w:val="0"/>
                <w:numId w:val="8"/>
              </w:numPr>
              <w:shd w:val="clear" w:color="auto" w:fill="FFFFFF"/>
              <w:ind w:left="0"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мемлекеттік органдарға деректі және міндетті сипаты бар бес жылдық стратегиялық жоспар;</w:t>
            </w:r>
          </w:p>
          <w:p w:rsidR="0051635D" w:rsidRPr="000E1186" w:rsidRDefault="0051635D" w:rsidP="0051635D">
            <w:pPr>
              <w:pStyle w:val="a3"/>
              <w:spacing w:before="0" w:beforeAutospacing="0" w:after="0" w:afterAutospacing="0"/>
              <w:jc w:val="both"/>
              <w:rPr>
                <w:sz w:val="28"/>
                <w:szCs w:val="28"/>
                <w:lang w:val="kk-KZ"/>
              </w:rPr>
            </w:pPr>
          </w:p>
        </w:tc>
      </w:tr>
      <w:tr w:rsidR="0051635D" w:rsidRPr="000E1186" w:rsidTr="0051635D">
        <w:tc>
          <w:tcPr>
            <w:tcW w:w="534" w:type="dxa"/>
          </w:tcPr>
          <w:p w:rsidR="0051635D" w:rsidRPr="000E1186" w:rsidRDefault="0051635D" w:rsidP="0051635D">
            <w:pPr>
              <w:pStyle w:val="a3"/>
              <w:spacing w:before="0" w:beforeAutospacing="0" w:after="0" w:afterAutospacing="0"/>
              <w:jc w:val="both"/>
              <w:rPr>
                <w:sz w:val="28"/>
                <w:szCs w:val="28"/>
                <w:lang w:val="kk-KZ"/>
              </w:rPr>
            </w:pPr>
            <w:r w:rsidRPr="000E1186">
              <w:rPr>
                <w:sz w:val="28"/>
                <w:szCs w:val="28"/>
                <w:lang w:val="kk-KZ"/>
              </w:rPr>
              <w:t>4</w:t>
            </w:r>
          </w:p>
        </w:tc>
        <w:tc>
          <w:tcPr>
            <w:tcW w:w="9433" w:type="dxa"/>
          </w:tcPr>
          <w:p w:rsidR="0051635D" w:rsidRPr="000E1186" w:rsidRDefault="0051635D" w:rsidP="0051635D">
            <w:pPr>
              <w:numPr>
                <w:ilvl w:val="0"/>
                <w:numId w:val="8"/>
              </w:numPr>
              <w:shd w:val="clear" w:color="auto" w:fill="FFFFFF"/>
              <w:ind w:left="0" w:firstLine="709"/>
              <w:jc w:val="both"/>
              <w:rPr>
                <w:sz w:val="28"/>
                <w:szCs w:val="28"/>
                <w:lang w:val="kk-KZ"/>
              </w:rPr>
            </w:pPr>
            <w:r w:rsidRPr="000E1186">
              <w:rPr>
                <w:rFonts w:ascii="Times New Roman" w:hAnsi="Times New Roman" w:cs="Times New Roman"/>
                <w:sz w:val="28"/>
                <w:szCs w:val="28"/>
                <w:lang w:val="kk-KZ"/>
              </w:rPr>
              <w:t>1998 жылдан бастап министрліктердің және мекемелердің жұмыстарының жылдық стратегиялық жоспары.</w:t>
            </w:r>
          </w:p>
          <w:p w:rsidR="0051635D" w:rsidRPr="000E1186" w:rsidRDefault="0051635D" w:rsidP="0051635D">
            <w:pPr>
              <w:numPr>
                <w:ilvl w:val="0"/>
                <w:numId w:val="8"/>
              </w:numPr>
              <w:shd w:val="clear" w:color="auto" w:fill="FFFFFF"/>
              <w:ind w:left="0" w:firstLine="709"/>
              <w:jc w:val="both"/>
              <w:rPr>
                <w:sz w:val="28"/>
                <w:szCs w:val="28"/>
                <w:lang w:val="kk-KZ"/>
              </w:rPr>
            </w:pPr>
          </w:p>
        </w:tc>
      </w:tr>
    </w:tbl>
    <w:p w:rsidR="00D7687A" w:rsidRPr="000E1186" w:rsidRDefault="00D7687A" w:rsidP="00D7687A">
      <w:pPr>
        <w:pStyle w:val="a3"/>
        <w:shd w:val="clear" w:color="auto" w:fill="FFFFFF"/>
        <w:spacing w:before="0" w:beforeAutospacing="0" w:after="0" w:afterAutospacing="0"/>
        <w:ind w:firstLine="709"/>
        <w:jc w:val="center"/>
        <w:rPr>
          <w:b/>
          <w:sz w:val="28"/>
          <w:szCs w:val="28"/>
          <w:lang w:val="kk-KZ"/>
        </w:rPr>
      </w:pPr>
    </w:p>
    <w:p w:rsidR="000E1186" w:rsidRPr="000E1186" w:rsidRDefault="000E1186" w:rsidP="00D7687A">
      <w:pPr>
        <w:pStyle w:val="a3"/>
        <w:shd w:val="clear" w:color="auto" w:fill="FFFFFF"/>
        <w:spacing w:before="0" w:beforeAutospacing="0" w:after="0" w:afterAutospacing="0"/>
        <w:ind w:firstLine="709"/>
        <w:jc w:val="center"/>
        <w:rPr>
          <w:b/>
          <w:sz w:val="28"/>
          <w:szCs w:val="28"/>
          <w:lang w:val="kk-KZ"/>
        </w:rPr>
      </w:pPr>
    </w:p>
    <w:p w:rsidR="0051635D" w:rsidRPr="000E1186" w:rsidRDefault="00D7687A" w:rsidP="00D7687A">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Тапсырма</w:t>
      </w:r>
    </w:p>
    <w:p w:rsidR="00D7687A" w:rsidRPr="000E1186" w:rsidRDefault="00D7687A" w:rsidP="00D7687A">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Қазақстанның 2030 жылға дейінгі даму стратегиясы негізінде жасалған  мемлекеттік, мемлекеттік органдар мен министрліктердің  жылдық,  бес, он жылдық стратергиялық жоспарын  атап көрсетіңіз.</w:t>
      </w:r>
    </w:p>
    <w:tbl>
      <w:tblPr>
        <w:tblStyle w:val="a4"/>
        <w:tblW w:w="0" w:type="auto"/>
        <w:tblLook w:val="04A0" w:firstRow="1" w:lastRow="0" w:firstColumn="1" w:lastColumn="0" w:noHBand="0" w:noVBand="1"/>
      </w:tblPr>
      <w:tblGrid>
        <w:gridCol w:w="9967"/>
      </w:tblGrid>
      <w:tr w:rsidR="00D7687A" w:rsidRPr="000E1186" w:rsidTr="00D7687A">
        <w:tc>
          <w:tcPr>
            <w:tcW w:w="9967" w:type="dxa"/>
          </w:tcPr>
          <w:p w:rsidR="00D7687A" w:rsidRPr="000E1186" w:rsidRDefault="00D7687A" w:rsidP="00D7687A">
            <w:pPr>
              <w:pStyle w:val="a3"/>
              <w:spacing w:before="0" w:beforeAutospacing="0" w:after="0" w:afterAutospacing="0"/>
              <w:jc w:val="both"/>
              <w:rPr>
                <w:b/>
                <w:sz w:val="28"/>
                <w:szCs w:val="28"/>
                <w:lang w:val="kk-KZ"/>
              </w:rPr>
            </w:pPr>
            <w:r w:rsidRPr="000E1186">
              <w:rPr>
                <w:b/>
                <w:sz w:val="28"/>
                <w:szCs w:val="28"/>
                <w:lang w:val="kk-KZ"/>
              </w:rPr>
              <w:lastRenderedPageBreak/>
              <w:t>Жауап:</w:t>
            </w: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p w:rsidR="00D7687A" w:rsidRPr="000E1186" w:rsidRDefault="00D7687A" w:rsidP="00D7687A">
            <w:pPr>
              <w:pStyle w:val="a3"/>
              <w:spacing w:before="0" w:beforeAutospacing="0" w:after="0" w:afterAutospacing="0"/>
              <w:jc w:val="both"/>
              <w:rPr>
                <w:sz w:val="28"/>
                <w:szCs w:val="28"/>
                <w:lang w:val="kk-KZ"/>
              </w:rPr>
            </w:pPr>
          </w:p>
        </w:tc>
      </w:tr>
    </w:tbl>
    <w:p w:rsidR="00D7687A" w:rsidRPr="000E1186" w:rsidRDefault="00D7687A" w:rsidP="00D7687A">
      <w:pPr>
        <w:pStyle w:val="a3"/>
        <w:shd w:val="clear" w:color="auto" w:fill="FFFFFF"/>
        <w:spacing w:before="0" w:beforeAutospacing="0" w:after="0" w:afterAutospacing="0"/>
        <w:ind w:firstLine="709"/>
        <w:jc w:val="both"/>
        <w:rPr>
          <w:sz w:val="28"/>
          <w:szCs w:val="28"/>
          <w:lang w:val="kk-KZ"/>
        </w:rPr>
      </w:pPr>
    </w:p>
    <w:p w:rsidR="00D7687A" w:rsidRPr="000E1186" w:rsidRDefault="00D7687A" w:rsidP="00D7687A">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Даму стратегиясы төрт кезең бойынша іске асырылатын  бағдарлама құжаты</w:t>
      </w:r>
    </w:p>
    <w:tbl>
      <w:tblPr>
        <w:tblStyle w:val="a4"/>
        <w:tblW w:w="0" w:type="auto"/>
        <w:tblLook w:val="04A0" w:firstRow="1" w:lastRow="0" w:firstColumn="1" w:lastColumn="0" w:noHBand="0" w:noVBand="1"/>
      </w:tblPr>
      <w:tblGrid>
        <w:gridCol w:w="534"/>
        <w:gridCol w:w="1984"/>
        <w:gridCol w:w="2126"/>
        <w:gridCol w:w="5323"/>
      </w:tblGrid>
      <w:tr w:rsidR="00D7687A" w:rsidRPr="000E1186" w:rsidTr="00D7687A">
        <w:tc>
          <w:tcPr>
            <w:tcW w:w="53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w:t>
            </w:r>
          </w:p>
        </w:tc>
        <w:tc>
          <w:tcPr>
            <w:tcW w:w="198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 xml:space="preserve">Жылдар </w:t>
            </w:r>
          </w:p>
        </w:tc>
        <w:tc>
          <w:tcPr>
            <w:tcW w:w="2126"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 xml:space="preserve">Кезеңдер </w:t>
            </w:r>
          </w:p>
        </w:tc>
        <w:tc>
          <w:tcPr>
            <w:tcW w:w="5323"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Атқарылатын  жұмыстар</w:t>
            </w:r>
          </w:p>
        </w:tc>
      </w:tr>
      <w:tr w:rsidR="00D7687A" w:rsidRPr="000E1186" w:rsidTr="00D7687A">
        <w:tc>
          <w:tcPr>
            <w:tcW w:w="53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1</w:t>
            </w:r>
          </w:p>
        </w:tc>
        <w:tc>
          <w:tcPr>
            <w:tcW w:w="1984" w:type="dxa"/>
          </w:tcPr>
          <w:p w:rsidR="00D7687A" w:rsidRPr="000E1186" w:rsidRDefault="00D7687A" w:rsidP="00D7687A">
            <w:pPr>
              <w:pStyle w:val="a3"/>
              <w:spacing w:before="0" w:beforeAutospacing="0" w:after="0" w:afterAutospacing="0"/>
              <w:rPr>
                <w:b/>
                <w:sz w:val="28"/>
                <w:szCs w:val="28"/>
                <w:lang w:val="kk-KZ"/>
              </w:rPr>
            </w:pPr>
            <w:r w:rsidRPr="000E1186">
              <w:rPr>
                <w:rStyle w:val="a5"/>
                <w:sz w:val="28"/>
                <w:szCs w:val="28"/>
                <w:bdr w:val="none" w:sz="0" w:space="0" w:color="auto" w:frame="1"/>
                <w:lang w:val="kk-KZ"/>
              </w:rPr>
              <w:t xml:space="preserve"> </w:t>
            </w:r>
            <w:r w:rsidRPr="000E1186">
              <w:rPr>
                <w:rStyle w:val="a5"/>
                <w:b w:val="0"/>
                <w:sz w:val="28"/>
                <w:szCs w:val="28"/>
                <w:bdr w:val="none" w:sz="0" w:space="0" w:color="auto" w:frame="1"/>
                <w:lang w:val="kk-KZ"/>
              </w:rPr>
              <w:t>1998-2000 ж.ж. </w:t>
            </w:r>
          </w:p>
        </w:tc>
        <w:tc>
          <w:tcPr>
            <w:tcW w:w="2126" w:type="dxa"/>
          </w:tcPr>
          <w:p w:rsidR="00D7687A" w:rsidRPr="000E1186" w:rsidRDefault="00D7687A" w:rsidP="00D7687A">
            <w:pPr>
              <w:pStyle w:val="a3"/>
              <w:spacing w:before="0" w:beforeAutospacing="0" w:after="0" w:afterAutospacing="0"/>
              <w:jc w:val="center"/>
              <w:rPr>
                <w:b/>
                <w:sz w:val="28"/>
                <w:szCs w:val="28"/>
                <w:lang w:val="kk-KZ"/>
              </w:rPr>
            </w:pPr>
            <w:r w:rsidRPr="000E1186">
              <w:rPr>
                <w:sz w:val="28"/>
                <w:szCs w:val="28"/>
                <w:lang w:val="kk-KZ"/>
              </w:rPr>
              <w:t>Алғашқы, (нөлдік) кезең</w:t>
            </w:r>
          </w:p>
        </w:tc>
        <w:tc>
          <w:tcPr>
            <w:tcW w:w="5323" w:type="dxa"/>
          </w:tcPr>
          <w:p w:rsidR="00D7687A" w:rsidRPr="000E1186" w:rsidRDefault="00D7687A" w:rsidP="00D7687A">
            <w:pPr>
              <w:pStyle w:val="a3"/>
              <w:shd w:val="clear" w:color="auto" w:fill="FFFFFF"/>
              <w:spacing w:before="0" w:beforeAutospacing="0" w:after="0" w:afterAutospacing="0"/>
              <w:jc w:val="both"/>
              <w:rPr>
                <w:b/>
                <w:sz w:val="28"/>
                <w:szCs w:val="28"/>
                <w:lang w:val="kk-KZ"/>
              </w:rPr>
            </w:pPr>
            <w:r w:rsidRPr="000E1186">
              <w:rPr>
                <w:sz w:val="28"/>
                <w:szCs w:val="28"/>
                <w:lang w:val="kk-KZ"/>
              </w:rPr>
              <w:t xml:space="preserve">      Бұл кезеңде аралық мақсаттарға жету үшін және стратегиялық орындалуын тексеру арқылы тұрақсыздық даму сатысынан, тұрақты даму сатысына көшу жүзеге асырылады. Мысалы, жекешелендіру аяқтау 1998 жылыдың ортасын, қаржы секторын реформалау — 1998 жылы, төлем дағдарысын жою, ауыл кәсіпорындарын реформалау — 2000 жылдан бастап жүжеге асырылды. Осы кезеңде экспорттық мұнай құбырлары іске қосылады.</w:t>
            </w:r>
          </w:p>
        </w:tc>
      </w:tr>
      <w:tr w:rsidR="00D7687A" w:rsidRPr="000E1186" w:rsidTr="00D7687A">
        <w:tc>
          <w:tcPr>
            <w:tcW w:w="53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2</w:t>
            </w:r>
          </w:p>
        </w:tc>
        <w:tc>
          <w:tcPr>
            <w:tcW w:w="1984" w:type="dxa"/>
          </w:tcPr>
          <w:p w:rsidR="00D7687A" w:rsidRPr="000E1186" w:rsidRDefault="00D7687A" w:rsidP="00D7687A">
            <w:pPr>
              <w:pStyle w:val="a3"/>
              <w:spacing w:before="0" w:beforeAutospacing="0" w:after="0" w:afterAutospacing="0"/>
              <w:jc w:val="center"/>
              <w:rPr>
                <w:b/>
                <w:sz w:val="28"/>
                <w:szCs w:val="28"/>
                <w:lang w:val="kk-KZ"/>
              </w:rPr>
            </w:pPr>
            <w:r w:rsidRPr="000E1186">
              <w:rPr>
                <w:rStyle w:val="a5"/>
                <w:b w:val="0"/>
                <w:sz w:val="28"/>
                <w:szCs w:val="28"/>
                <w:bdr w:val="none" w:sz="0" w:space="0" w:color="auto" w:frame="1"/>
                <w:lang w:val="kk-KZ"/>
              </w:rPr>
              <w:t>2001-2010 ж.ж.</w:t>
            </w:r>
            <w:r w:rsidRPr="000E1186">
              <w:rPr>
                <w:b/>
                <w:sz w:val="28"/>
                <w:szCs w:val="28"/>
                <w:lang w:val="kk-KZ"/>
              </w:rPr>
              <w:t> </w:t>
            </w:r>
          </w:p>
        </w:tc>
        <w:tc>
          <w:tcPr>
            <w:tcW w:w="2126" w:type="dxa"/>
          </w:tcPr>
          <w:p w:rsidR="00D7687A" w:rsidRPr="000E1186" w:rsidRDefault="00D7687A" w:rsidP="00D7687A">
            <w:pPr>
              <w:pStyle w:val="a3"/>
              <w:spacing w:before="0" w:beforeAutospacing="0" w:after="0" w:afterAutospacing="0"/>
              <w:jc w:val="both"/>
              <w:rPr>
                <w:b/>
                <w:sz w:val="28"/>
                <w:szCs w:val="28"/>
                <w:lang w:val="kk-KZ"/>
              </w:rPr>
            </w:pPr>
            <w:r w:rsidRPr="000E1186">
              <w:rPr>
                <w:sz w:val="28"/>
                <w:szCs w:val="28"/>
                <w:lang w:val="kk-KZ"/>
              </w:rPr>
              <w:t>Бес жылдық және он жылдық стратегиялық жоспарларға негізделген бірінші кезең.</w:t>
            </w:r>
          </w:p>
        </w:tc>
        <w:tc>
          <w:tcPr>
            <w:tcW w:w="5323" w:type="dxa"/>
          </w:tcPr>
          <w:p w:rsidR="00D7687A" w:rsidRPr="000E1186" w:rsidRDefault="00D7687A" w:rsidP="00D7687A">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Бұл кезеңнің міндеттері: жедел әлеуметтік (кедейлік, жұмыссыздық) мәселелерді шешу; еңбек — қаржы сыйымды өндірісті дамыту; инфрақұрылымды дамыту жабдықтарын іске қосу, т.б. Екінші және үшніші: экпорттық құбырларды іске қосу,  экономикалық өсуді жеделдету,  қолайсыз демографиялық жағдайларды жою, қоғамда орта топты қалыптастыру ұсынылады.</w:t>
            </w:r>
          </w:p>
          <w:p w:rsidR="00D7687A" w:rsidRPr="000E1186" w:rsidRDefault="00D7687A" w:rsidP="00D7687A">
            <w:pPr>
              <w:pStyle w:val="a3"/>
              <w:spacing w:before="0" w:beforeAutospacing="0" w:after="0" w:afterAutospacing="0"/>
              <w:jc w:val="center"/>
              <w:rPr>
                <w:b/>
                <w:sz w:val="28"/>
                <w:szCs w:val="28"/>
                <w:lang w:val="kk-KZ"/>
              </w:rPr>
            </w:pPr>
          </w:p>
        </w:tc>
      </w:tr>
      <w:tr w:rsidR="00D7687A" w:rsidRPr="000E1186" w:rsidTr="00D7687A">
        <w:tc>
          <w:tcPr>
            <w:tcW w:w="53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t>3</w:t>
            </w:r>
          </w:p>
        </w:tc>
        <w:tc>
          <w:tcPr>
            <w:tcW w:w="1984" w:type="dxa"/>
          </w:tcPr>
          <w:p w:rsidR="00D7687A" w:rsidRPr="000E1186" w:rsidRDefault="00D7687A" w:rsidP="00D7687A">
            <w:pPr>
              <w:pStyle w:val="a3"/>
              <w:spacing w:before="0" w:beforeAutospacing="0" w:after="0" w:afterAutospacing="0"/>
              <w:rPr>
                <w:b/>
                <w:sz w:val="28"/>
                <w:szCs w:val="28"/>
                <w:lang w:val="kk-KZ"/>
              </w:rPr>
            </w:pPr>
            <w:r w:rsidRPr="000E1186">
              <w:rPr>
                <w:rStyle w:val="a5"/>
                <w:b w:val="0"/>
                <w:sz w:val="28"/>
                <w:szCs w:val="28"/>
                <w:bdr w:val="none" w:sz="0" w:space="0" w:color="auto" w:frame="1"/>
                <w:lang w:val="kk-KZ"/>
              </w:rPr>
              <w:t xml:space="preserve"> 2011-2020 ж.ж.</w:t>
            </w:r>
            <w:r w:rsidRPr="000E1186">
              <w:rPr>
                <w:b/>
                <w:sz w:val="28"/>
                <w:szCs w:val="28"/>
                <w:lang w:val="kk-KZ"/>
              </w:rPr>
              <w:t> </w:t>
            </w:r>
          </w:p>
        </w:tc>
        <w:tc>
          <w:tcPr>
            <w:tcW w:w="2126" w:type="dxa"/>
          </w:tcPr>
          <w:p w:rsidR="00D7687A" w:rsidRPr="000E1186" w:rsidRDefault="00D7687A" w:rsidP="00D7687A">
            <w:pPr>
              <w:pStyle w:val="a3"/>
              <w:spacing w:before="0" w:beforeAutospacing="0" w:after="0" w:afterAutospacing="0"/>
              <w:jc w:val="both"/>
              <w:rPr>
                <w:b/>
                <w:sz w:val="28"/>
                <w:szCs w:val="28"/>
                <w:lang w:val="kk-KZ"/>
              </w:rPr>
            </w:pPr>
            <w:r w:rsidRPr="000E1186">
              <w:rPr>
                <w:sz w:val="28"/>
                <w:szCs w:val="28"/>
                <w:lang w:val="kk-KZ"/>
              </w:rPr>
              <w:t>Екінші кезең</w:t>
            </w:r>
          </w:p>
        </w:tc>
        <w:tc>
          <w:tcPr>
            <w:tcW w:w="5323" w:type="dxa"/>
          </w:tcPr>
          <w:p w:rsidR="00D7687A" w:rsidRPr="000E1186" w:rsidRDefault="00D7687A" w:rsidP="00D7687A">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Екінші кезең технологиялық өндіріске көшумен, адамдардың дамуына интенсивті инвестиция жұмсаумен, инфрақұрылымды жетілдірумен байланысты Осы шаралардың арқасында </w:t>
            </w:r>
            <w:r w:rsidRPr="000E1186">
              <w:rPr>
                <w:sz w:val="28"/>
                <w:szCs w:val="28"/>
                <w:lang w:val="kk-KZ"/>
              </w:rPr>
              <w:lastRenderedPageBreak/>
              <w:t>келесі жетістіктер көзделіп отыр:</w:t>
            </w:r>
          </w:p>
          <w:p w:rsidR="00D7687A" w:rsidRPr="000E1186" w:rsidRDefault="000E1186" w:rsidP="000E1186">
            <w:pPr>
              <w:shd w:val="clear" w:color="auto" w:fill="FFFFFF"/>
              <w:ind w:firstLine="709"/>
              <w:jc w:val="both"/>
              <w:rPr>
                <w:rFonts w:ascii="Times New Roman" w:hAnsi="Times New Roman" w:cs="Times New Roman"/>
                <w:sz w:val="28"/>
                <w:szCs w:val="28"/>
              </w:rPr>
            </w:pPr>
            <w:r w:rsidRPr="000E1186">
              <w:rPr>
                <w:rFonts w:ascii="Times New Roman" w:hAnsi="Times New Roman" w:cs="Times New Roman"/>
                <w:sz w:val="28"/>
                <w:szCs w:val="28"/>
                <w:lang w:val="kk-KZ"/>
              </w:rPr>
              <w:t>-</w:t>
            </w:r>
            <w:r w:rsidR="00D7687A" w:rsidRPr="000E1186">
              <w:rPr>
                <w:rFonts w:ascii="Times New Roman" w:hAnsi="Times New Roman" w:cs="Times New Roman"/>
                <w:sz w:val="28"/>
                <w:szCs w:val="28"/>
              </w:rPr>
              <w:t>интенсивті экономикалық өсу;</w:t>
            </w:r>
          </w:p>
          <w:p w:rsidR="00D7687A" w:rsidRPr="000E1186" w:rsidRDefault="000E1186" w:rsidP="000E1186">
            <w:pPr>
              <w:shd w:val="clear" w:color="auto" w:fill="FFFFFF"/>
              <w:ind w:firstLine="709"/>
              <w:jc w:val="both"/>
              <w:rPr>
                <w:rFonts w:ascii="Times New Roman" w:hAnsi="Times New Roman" w:cs="Times New Roman"/>
                <w:sz w:val="28"/>
                <w:szCs w:val="28"/>
              </w:rPr>
            </w:pPr>
            <w:r w:rsidRPr="000E1186">
              <w:rPr>
                <w:rFonts w:ascii="Times New Roman" w:hAnsi="Times New Roman" w:cs="Times New Roman"/>
                <w:sz w:val="28"/>
                <w:szCs w:val="28"/>
                <w:lang w:val="kk-KZ"/>
              </w:rPr>
              <w:t>-</w:t>
            </w:r>
            <w:r w:rsidR="00D7687A" w:rsidRPr="000E1186">
              <w:rPr>
                <w:rFonts w:ascii="Times New Roman" w:hAnsi="Times New Roman" w:cs="Times New Roman"/>
                <w:sz w:val="28"/>
                <w:szCs w:val="28"/>
              </w:rPr>
              <w:t>қуатты жалпы ағарту потенциалды құру;</w:t>
            </w:r>
          </w:p>
          <w:p w:rsidR="00D7687A" w:rsidRPr="000E1186" w:rsidRDefault="00D7687A" w:rsidP="000E1186">
            <w:pPr>
              <w:shd w:val="clear" w:color="auto" w:fill="FFFFFF"/>
              <w:ind w:firstLine="709"/>
              <w:jc w:val="both"/>
              <w:rPr>
                <w:rFonts w:ascii="Times New Roman" w:hAnsi="Times New Roman" w:cs="Times New Roman"/>
                <w:sz w:val="28"/>
                <w:szCs w:val="28"/>
              </w:rPr>
            </w:pPr>
            <w:r w:rsidRPr="000E1186">
              <w:rPr>
                <w:rFonts w:ascii="Times New Roman" w:hAnsi="Times New Roman" w:cs="Times New Roman"/>
                <w:sz w:val="28"/>
                <w:szCs w:val="28"/>
              </w:rPr>
              <w:t>демографиялық саясатты белсендіру;</w:t>
            </w:r>
          </w:p>
          <w:p w:rsidR="00D7687A" w:rsidRPr="000E1186" w:rsidRDefault="000E1186" w:rsidP="000E1186">
            <w:pPr>
              <w:shd w:val="clear" w:color="auto" w:fill="FFFFFF"/>
              <w:ind w:firstLine="709"/>
              <w:jc w:val="both"/>
              <w:rPr>
                <w:rFonts w:ascii="Times New Roman" w:hAnsi="Times New Roman" w:cs="Times New Roman"/>
                <w:sz w:val="28"/>
                <w:szCs w:val="28"/>
              </w:rPr>
            </w:pPr>
            <w:r w:rsidRPr="000E1186">
              <w:rPr>
                <w:rFonts w:ascii="Times New Roman" w:hAnsi="Times New Roman" w:cs="Times New Roman"/>
                <w:sz w:val="28"/>
                <w:szCs w:val="28"/>
                <w:lang w:val="kk-KZ"/>
              </w:rPr>
              <w:t>-</w:t>
            </w:r>
            <w:r w:rsidR="00D7687A" w:rsidRPr="000E1186">
              <w:rPr>
                <w:rFonts w:ascii="Times New Roman" w:hAnsi="Times New Roman" w:cs="Times New Roman"/>
                <w:sz w:val="28"/>
                <w:szCs w:val="28"/>
              </w:rPr>
              <w:t>инфрақұрылымды жаңарту;</w:t>
            </w:r>
          </w:p>
          <w:p w:rsidR="00D7687A" w:rsidRPr="000E1186" w:rsidRDefault="000E1186" w:rsidP="000E1186">
            <w:pPr>
              <w:shd w:val="clear" w:color="auto" w:fill="FFFFFF"/>
              <w:ind w:firstLine="709"/>
              <w:jc w:val="both"/>
              <w:rPr>
                <w:rFonts w:ascii="Times New Roman" w:hAnsi="Times New Roman" w:cs="Times New Roman"/>
                <w:sz w:val="28"/>
                <w:szCs w:val="28"/>
              </w:rPr>
            </w:pPr>
            <w:r w:rsidRPr="000E1186">
              <w:rPr>
                <w:rFonts w:ascii="Times New Roman" w:hAnsi="Times New Roman" w:cs="Times New Roman"/>
                <w:sz w:val="28"/>
                <w:szCs w:val="28"/>
                <w:lang w:val="kk-KZ"/>
              </w:rPr>
              <w:t>-</w:t>
            </w:r>
            <w:r w:rsidR="00D7687A" w:rsidRPr="000E1186">
              <w:rPr>
                <w:rFonts w:ascii="Times New Roman" w:hAnsi="Times New Roman" w:cs="Times New Roman"/>
                <w:sz w:val="28"/>
                <w:szCs w:val="28"/>
              </w:rPr>
              <w:t>экологиялық проблемаларға ерекше көңіл бөлу.</w:t>
            </w:r>
          </w:p>
          <w:p w:rsidR="00D7687A" w:rsidRPr="000E1186" w:rsidRDefault="00D7687A" w:rsidP="00D7687A">
            <w:pPr>
              <w:pStyle w:val="a3"/>
              <w:spacing w:before="0" w:beforeAutospacing="0" w:after="0" w:afterAutospacing="0"/>
              <w:jc w:val="center"/>
              <w:rPr>
                <w:b/>
                <w:sz w:val="28"/>
                <w:szCs w:val="28"/>
              </w:rPr>
            </w:pPr>
          </w:p>
        </w:tc>
      </w:tr>
      <w:tr w:rsidR="00D7687A" w:rsidRPr="000E1186" w:rsidTr="00D7687A">
        <w:tc>
          <w:tcPr>
            <w:tcW w:w="534" w:type="dxa"/>
          </w:tcPr>
          <w:p w:rsidR="00D7687A" w:rsidRPr="000E1186" w:rsidRDefault="00D7687A" w:rsidP="00D7687A">
            <w:pPr>
              <w:pStyle w:val="a3"/>
              <w:spacing w:before="0" w:beforeAutospacing="0" w:after="0" w:afterAutospacing="0"/>
              <w:jc w:val="center"/>
              <w:rPr>
                <w:b/>
                <w:sz w:val="28"/>
                <w:szCs w:val="28"/>
                <w:lang w:val="kk-KZ"/>
              </w:rPr>
            </w:pPr>
            <w:r w:rsidRPr="000E1186">
              <w:rPr>
                <w:b/>
                <w:sz w:val="28"/>
                <w:szCs w:val="28"/>
                <w:lang w:val="kk-KZ"/>
              </w:rPr>
              <w:lastRenderedPageBreak/>
              <w:t>4</w:t>
            </w:r>
          </w:p>
        </w:tc>
        <w:tc>
          <w:tcPr>
            <w:tcW w:w="1984" w:type="dxa"/>
          </w:tcPr>
          <w:p w:rsidR="00D7687A" w:rsidRPr="000E1186" w:rsidRDefault="00D7687A" w:rsidP="00D7687A">
            <w:pPr>
              <w:pStyle w:val="a3"/>
              <w:spacing w:before="0" w:beforeAutospacing="0" w:after="0" w:afterAutospacing="0"/>
              <w:jc w:val="center"/>
              <w:rPr>
                <w:b/>
                <w:sz w:val="28"/>
                <w:szCs w:val="28"/>
                <w:lang w:val="kk-KZ"/>
              </w:rPr>
            </w:pPr>
            <w:r w:rsidRPr="000E1186">
              <w:rPr>
                <w:rStyle w:val="a5"/>
                <w:b w:val="0"/>
                <w:sz w:val="28"/>
                <w:szCs w:val="28"/>
                <w:bdr w:val="none" w:sz="0" w:space="0" w:color="auto" w:frame="1"/>
              </w:rPr>
              <w:t xml:space="preserve">2021-2030 </w:t>
            </w:r>
            <w:proofErr w:type="gramStart"/>
            <w:r w:rsidRPr="000E1186">
              <w:rPr>
                <w:rStyle w:val="a5"/>
                <w:b w:val="0"/>
                <w:sz w:val="28"/>
                <w:szCs w:val="28"/>
                <w:bdr w:val="none" w:sz="0" w:space="0" w:color="auto" w:frame="1"/>
              </w:rPr>
              <w:t>ж.ж</w:t>
            </w:r>
            <w:proofErr w:type="gramEnd"/>
            <w:r w:rsidRPr="000E1186">
              <w:rPr>
                <w:rStyle w:val="a5"/>
                <w:b w:val="0"/>
                <w:sz w:val="28"/>
                <w:szCs w:val="28"/>
                <w:bdr w:val="none" w:sz="0" w:space="0" w:color="auto" w:frame="1"/>
              </w:rPr>
              <w:t>.</w:t>
            </w:r>
            <w:r w:rsidRPr="000E1186">
              <w:rPr>
                <w:b/>
                <w:sz w:val="28"/>
                <w:szCs w:val="28"/>
              </w:rPr>
              <w:t> </w:t>
            </w:r>
          </w:p>
        </w:tc>
        <w:tc>
          <w:tcPr>
            <w:tcW w:w="2126" w:type="dxa"/>
          </w:tcPr>
          <w:p w:rsidR="00D7687A" w:rsidRPr="000E1186" w:rsidRDefault="00EE22C2" w:rsidP="00D7687A">
            <w:pPr>
              <w:pStyle w:val="a3"/>
              <w:spacing w:before="0" w:beforeAutospacing="0" w:after="0" w:afterAutospacing="0"/>
              <w:jc w:val="center"/>
              <w:rPr>
                <w:b/>
                <w:sz w:val="28"/>
                <w:szCs w:val="28"/>
                <w:lang w:val="kk-KZ"/>
              </w:rPr>
            </w:pPr>
            <w:r w:rsidRPr="000E1186">
              <w:rPr>
                <w:sz w:val="28"/>
                <w:szCs w:val="28"/>
                <w:lang w:val="kk-KZ"/>
              </w:rPr>
              <w:t>Үшінші кезең</w:t>
            </w:r>
          </w:p>
        </w:tc>
        <w:tc>
          <w:tcPr>
            <w:tcW w:w="5323" w:type="dxa"/>
          </w:tcPr>
          <w:p w:rsidR="00EE22C2" w:rsidRPr="000E1186" w:rsidRDefault="00EE22C2" w:rsidP="00EE22C2">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Үшінші кезең ғылым жетістіктерін кеңінен пайдаланатын өндірістерге жалпылай  көшуді және  экологиялық таза жан-жақты өндіріс кәсіпорындарына бет бұру,  қазақстанның экспортқа шығаратын өнімдерінің түрлерін көбейтуді көздейді. Бұл кезеңде алдыңғы қатардағы әскери күш қалыптасады.</w:t>
            </w:r>
          </w:p>
          <w:p w:rsidR="00EE22C2" w:rsidRPr="000E1186" w:rsidRDefault="00EE22C2" w:rsidP="00EE22C2">
            <w:pPr>
              <w:pStyle w:val="a3"/>
              <w:shd w:val="clear" w:color="auto" w:fill="FFFFFF"/>
              <w:spacing w:before="0" w:beforeAutospacing="0" w:after="0" w:afterAutospacing="0"/>
              <w:ind w:firstLine="709"/>
              <w:jc w:val="both"/>
              <w:rPr>
                <w:sz w:val="28"/>
                <w:szCs w:val="28"/>
                <w:lang w:val="kk-KZ"/>
              </w:rPr>
            </w:pPr>
            <w:r w:rsidRPr="000E1186">
              <w:rPr>
                <w:sz w:val="28"/>
                <w:szCs w:val="28"/>
              </w:rPr>
              <w:t>Сондықтан, еліміздің ұ</w:t>
            </w:r>
            <w:proofErr w:type="gramStart"/>
            <w:r w:rsidRPr="000E1186">
              <w:rPr>
                <w:sz w:val="28"/>
                <w:szCs w:val="28"/>
              </w:rPr>
              <w:t>зақ мерз</w:t>
            </w:r>
            <w:proofErr w:type="gramEnd"/>
            <w:r w:rsidRPr="000E1186">
              <w:rPr>
                <w:sz w:val="28"/>
                <w:szCs w:val="28"/>
              </w:rPr>
              <w:t xml:space="preserve">імді даму мақсаты тәуелсіз өркендеген және саяси тұрақты Қазақстанды қалыптастыру.  </w:t>
            </w:r>
          </w:p>
          <w:p w:rsidR="00D7687A" w:rsidRPr="000E1186" w:rsidRDefault="00EE22C2" w:rsidP="00EE22C2">
            <w:pPr>
              <w:pStyle w:val="a3"/>
              <w:shd w:val="clear" w:color="auto" w:fill="FFFFFF"/>
              <w:spacing w:before="0" w:beforeAutospacing="0" w:after="0" w:afterAutospacing="0"/>
              <w:ind w:firstLine="709"/>
              <w:jc w:val="both"/>
              <w:rPr>
                <w:b/>
                <w:sz w:val="28"/>
                <w:szCs w:val="28"/>
                <w:lang w:val="kk-KZ"/>
              </w:rPr>
            </w:pPr>
            <w:r w:rsidRPr="000E1186">
              <w:rPr>
                <w:sz w:val="28"/>
                <w:szCs w:val="28"/>
                <w:lang w:val="kk-KZ"/>
              </w:rPr>
              <w:t>Осымен қатар ұлттық бірлестікті, әлеуметтік әділеттікті сақтай отырып, барлық халықтың экономикалық әу-ауқатын көтеру.</w:t>
            </w:r>
          </w:p>
        </w:tc>
      </w:tr>
    </w:tbl>
    <w:p w:rsidR="00C265F1" w:rsidRPr="000E1186" w:rsidRDefault="00C265F1" w:rsidP="00C265F1">
      <w:pPr>
        <w:pStyle w:val="a3"/>
        <w:shd w:val="clear" w:color="auto" w:fill="FFFFFF"/>
        <w:spacing w:before="0" w:beforeAutospacing="0" w:after="0" w:afterAutospacing="0"/>
        <w:ind w:firstLine="709"/>
        <w:jc w:val="center"/>
        <w:rPr>
          <w:b/>
          <w:sz w:val="28"/>
          <w:szCs w:val="28"/>
          <w:lang w:val="kk-KZ"/>
        </w:rPr>
      </w:pPr>
    </w:p>
    <w:p w:rsidR="00C265F1" w:rsidRPr="000E1186" w:rsidRDefault="00C265F1" w:rsidP="00C265F1">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Проблемалық жағдай</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Стратегияны</w:t>
      </w:r>
      <w:r w:rsidR="00C265F1" w:rsidRPr="000E1186">
        <w:rPr>
          <w:sz w:val="28"/>
          <w:szCs w:val="28"/>
          <w:lang w:val="kk-KZ"/>
        </w:rPr>
        <w:t>ң негізгі экономикалық мақсаты -</w:t>
      </w:r>
      <w:r w:rsidRPr="000E1186">
        <w:rPr>
          <w:sz w:val="28"/>
          <w:szCs w:val="28"/>
          <w:lang w:val="kk-KZ"/>
        </w:rPr>
        <w:t xml:space="preserve"> еліміздің халық шаруашылық құрылымын жайсыз экологиялық жағдайда бірыңғай шикі заттар өндіруден, экологиялық таза аграрлық-индустриалдық елдердің қатарына қосу.</w:t>
      </w:r>
    </w:p>
    <w:p w:rsidR="00C265F1"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Еліміздің 2030 жылға дейін даму стратегиясы Қазақстан Президентінің қойылған мақсаттарға жеткізетін келесідей жеті ұзақ мерзімді басымдықты іске асыру қажеттігін атап көрсетті.</w:t>
      </w:r>
    </w:p>
    <w:p w:rsidR="00106DF0" w:rsidRPr="000E1186" w:rsidRDefault="00106DF0" w:rsidP="00971329">
      <w:pPr>
        <w:pStyle w:val="a3"/>
        <w:shd w:val="clear" w:color="auto" w:fill="FFFFFF"/>
        <w:spacing w:before="0" w:beforeAutospacing="0" w:after="0" w:afterAutospacing="0"/>
        <w:ind w:firstLine="709"/>
        <w:jc w:val="both"/>
        <w:rPr>
          <w:sz w:val="28"/>
          <w:szCs w:val="28"/>
          <w:lang w:val="kk-KZ"/>
        </w:rPr>
      </w:pPr>
    </w:p>
    <w:tbl>
      <w:tblPr>
        <w:tblStyle w:val="a4"/>
        <w:tblW w:w="0" w:type="auto"/>
        <w:tblLook w:val="04A0" w:firstRow="1" w:lastRow="0" w:firstColumn="1" w:lastColumn="0" w:noHBand="0" w:noVBand="1"/>
      </w:tblPr>
      <w:tblGrid>
        <w:gridCol w:w="3652"/>
        <w:gridCol w:w="6315"/>
      </w:tblGrid>
      <w:tr w:rsidR="00106DF0" w:rsidRPr="000E1186" w:rsidTr="00CE2F0C">
        <w:tc>
          <w:tcPr>
            <w:tcW w:w="9967" w:type="dxa"/>
            <w:gridSpan w:val="2"/>
          </w:tcPr>
          <w:p w:rsidR="00106DF0" w:rsidRPr="000E1186" w:rsidRDefault="00106DF0" w:rsidP="00106DF0">
            <w:pPr>
              <w:pStyle w:val="a3"/>
              <w:spacing w:before="0" w:beforeAutospacing="0" w:after="0" w:afterAutospacing="0"/>
              <w:jc w:val="center"/>
              <w:rPr>
                <w:b/>
                <w:sz w:val="28"/>
                <w:szCs w:val="28"/>
                <w:lang w:val="kk-KZ"/>
              </w:rPr>
            </w:pPr>
            <w:r w:rsidRPr="000E1186">
              <w:rPr>
                <w:b/>
                <w:sz w:val="28"/>
                <w:szCs w:val="28"/>
                <w:lang w:val="kk-KZ"/>
              </w:rPr>
              <w:t>Жолдауда көрсетілген жеті басымдық</w:t>
            </w: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rPr>
              <w:t>ҰЛТТЫҚ ҚАУІПСІЗДІК</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Аумақтық тұтастығын толық сақтай отырып, қазақстанның тәуелсіз егемен мемлекет ретінде дамуын қамтамасыз ету.</w:t>
            </w:r>
          </w:p>
          <w:p w:rsidR="00106DF0" w:rsidRPr="000E1186" w:rsidRDefault="00106DF0" w:rsidP="00971329">
            <w:pPr>
              <w:pStyle w:val="a3"/>
              <w:spacing w:before="0" w:beforeAutospacing="0" w:after="0" w:afterAutospacing="0"/>
              <w:jc w:val="both"/>
              <w:rPr>
                <w:sz w:val="28"/>
                <w:szCs w:val="28"/>
                <w:lang w:val="kk-KZ"/>
              </w:rPr>
            </w:pP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 xml:space="preserve">ІШКІ САЯСИ ТҰРАҚТЫЛЫҚ ПЕН ҚОҒАМНЫҢ </w:t>
            </w:r>
            <w:r w:rsidRPr="000E1186">
              <w:rPr>
                <w:rStyle w:val="a5"/>
                <w:sz w:val="28"/>
                <w:szCs w:val="28"/>
                <w:bdr w:val="none" w:sz="0" w:space="0" w:color="auto" w:frame="1"/>
                <w:lang w:val="kk-KZ"/>
              </w:rPr>
              <w:lastRenderedPageBreak/>
              <w:t>ТОПТАСУЫ</w:t>
            </w:r>
            <w:r w:rsidRPr="000E1186">
              <w:rPr>
                <w:sz w:val="28"/>
                <w:szCs w:val="28"/>
                <w:lang w:val="kk-KZ"/>
              </w:rPr>
              <w:t> </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lastRenderedPageBreak/>
              <w:t xml:space="preserve">Қазақстанға бүгін және алдағы ондаған жылдар ішінде ұлттық стратегияны жүзеге асыруға мүмкіндік беретін ішкі саяси тұрақтылық пен </w:t>
            </w:r>
            <w:r w:rsidRPr="000E1186">
              <w:rPr>
                <w:rFonts w:ascii="Times New Roman" w:hAnsi="Times New Roman" w:cs="Times New Roman"/>
                <w:sz w:val="28"/>
                <w:szCs w:val="28"/>
                <w:lang w:val="kk-KZ"/>
              </w:rPr>
              <w:lastRenderedPageBreak/>
              <w:t>ұлттық біртұтастықты сақтап, нығайта беру.</w:t>
            </w:r>
          </w:p>
          <w:p w:rsidR="00106DF0" w:rsidRPr="000E1186" w:rsidRDefault="00106DF0" w:rsidP="00971329">
            <w:pPr>
              <w:pStyle w:val="a3"/>
              <w:spacing w:before="0" w:beforeAutospacing="0" w:after="0" w:afterAutospacing="0"/>
              <w:jc w:val="both"/>
              <w:rPr>
                <w:sz w:val="28"/>
                <w:szCs w:val="28"/>
                <w:lang w:val="kk-KZ"/>
              </w:rPr>
            </w:pPr>
          </w:p>
        </w:tc>
      </w:tr>
      <w:tr w:rsidR="00106DF0" w:rsidRPr="000E1186" w:rsidTr="00106DF0">
        <w:tc>
          <w:tcPr>
            <w:tcW w:w="3652" w:type="dxa"/>
          </w:tcPr>
          <w:p w:rsidR="00106DF0" w:rsidRPr="000E1186" w:rsidRDefault="00106DF0" w:rsidP="00106DF0">
            <w:pPr>
              <w:pStyle w:val="a3"/>
              <w:spacing w:before="0" w:beforeAutospacing="0" w:after="0" w:afterAutospacing="0"/>
              <w:jc w:val="both"/>
              <w:rPr>
                <w:sz w:val="28"/>
                <w:szCs w:val="28"/>
                <w:lang w:val="kk-KZ"/>
              </w:rPr>
            </w:pPr>
            <w:r w:rsidRPr="000E1186">
              <w:rPr>
                <w:sz w:val="28"/>
                <w:szCs w:val="28"/>
                <w:lang w:val="kk-KZ"/>
              </w:rPr>
              <w:lastRenderedPageBreak/>
              <w:t xml:space="preserve">Шетел инвестициялары мен ішкі жинақталымдардың деңгейі жоғары ашық нарықтық экономикаға негізделген </w:t>
            </w:r>
          </w:p>
          <w:p w:rsidR="00106DF0" w:rsidRPr="000E1186" w:rsidRDefault="00106DF0" w:rsidP="00106DF0">
            <w:pPr>
              <w:pStyle w:val="a3"/>
              <w:spacing w:before="0" w:beforeAutospacing="0" w:after="0" w:afterAutospacing="0"/>
              <w:jc w:val="both"/>
              <w:rPr>
                <w:sz w:val="28"/>
                <w:szCs w:val="28"/>
                <w:lang w:val="kk-KZ"/>
              </w:rPr>
            </w:pPr>
            <w:r w:rsidRPr="000E1186">
              <w:rPr>
                <w:sz w:val="28"/>
                <w:szCs w:val="28"/>
                <w:lang w:val="kk-KZ"/>
              </w:rPr>
              <w:t> </w:t>
            </w:r>
            <w:r w:rsidRPr="000E1186">
              <w:rPr>
                <w:rStyle w:val="a5"/>
                <w:sz w:val="28"/>
                <w:szCs w:val="28"/>
                <w:bdr w:val="none" w:sz="0" w:space="0" w:color="auto" w:frame="1"/>
                <w:lang w:val="kk-KZ"/>
              </w:rPr>
              <w:t>ЭКОНОМИКАЛЫҚ ӨСУ</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Экономикалық өрлеудің нақтылы, тұрлаулы және барған сайын арта түсетін қарқынына қол жеткізу.</w:t>
            </w:r>
          </w:p>
          <w:p w:rsidR="00106DF0" w:rsidRPr="000E1186" w:rsidRDefault="00106DF0" w:rsidP="00971329">
            <w:pPr>
              <w:pStyle w:val="a3"/>
              <w:spacing w:before="0" w:beforeAutospacing="0" w:after="0" w:afterAutospacing="0"/>
              <w:jc w:val="both"/>
              <w:rPr>
                <w:sz w:val="28"/>
                <w:szCs w:val="28"/>
                <w:lang w:val="kk-KZ"/>
              </w:rPr>
            </w:pP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ҚАЗАҚСТАН АЗАМАТТАРЫНЫҢ ДЕНСАУЛЫҒЫ, БІЛІМІ МЕН ӘЛ-АУҚАТЫ</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Барлық қазақстандықтардың өмір сүру жағдайларын, денсаулығын, білімі менмүмкіндіктерін ұдайы жақсарту, экологиялық ортаны жақсарту.</w:t>
            </w:r>
          </w:p>
          <w:p w:rsidR="00106DF0" w:rsidRPr="000E1186" w:rsidRDefault="00106DF0" w:rsidP="00971329">
            <w:pPr>
              <w:pStyle w:val="a3"/>
              <w:spacing w:before="0" w:beforeAutospacing="0" w:after="0" w:afterAutospacing="0"/>
              <w:jc w:val="both"/>
              <w:rPr>
                <w:sz w:val="28"/>
                <w:szCs w:val="28"/>
                <w:lang w:val="kk-KZ"/>
              </w:rPr>
            </w:pP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rPr>
              <w:t>ЭНЕРГЕТИКА РЕСУРСТАРЫ</w:t>
            </w:r>
          </w:p>
        </w:tc>
        <w:tc>
          <w:tcPr>
            <w:tcW w:w="6315" w:type="dxa"/>
          </w:tcPr>
          <w:p w:rsidR="00106DF0" w:rsidRPr="000E1186" w:rsidRDefault="00106DF0" w:rsidP="00971329">
            <w:pPr>
              <w:pStyle w:val="a3"/>
              <w:spacing w:before="0" w:beforeAutospacing="0" w:after="0" w:afterAutospacing="0"/>
              <w:jc w:val="both"/>
              <w:rPr>
                <w:sz w:val="28"/>
                <w:szCs w:val="28"/>
                <w:lang w:val="kk-KZ"/>
              </w:rPr>
            </w:pPr>
            <w:r w:rsidRPr="000E1186">
              <w:rPr>
                <w:sz w:val="28"/>
                <w:szCs w:val="28"/>
                <w:lang w:val="kk-KZ"/>
              </w:rPr>
              <w:t>Мұнай мен газ өндіруді және экспорттауды қалыпты экономикалық өрлеу мен халықтың тұрмысын жақсартуға жәрдемдесетін табыс алу мақсатында жедел арттыру жолымен Қазақстанның энергетикалық ресурстарын тиімді пайдалану.</w:t>
            </w: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ИНФРАҚҰРЫЛЫМ, ӘСІРЕСЕ КӨЛІК ЖӘНЕ БАЙЛАНЫС</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Осы шектеулі секторларды ұлттық қауіпсіздікті нығайтуға, саяси тұрақтылық пен экономикалық өрлеуге жәрдемдесетін етіп дамыту.</w:t>
            </w:r>
          </w:p>
          <w:p w:rsidR="00106DF0" w:rsidRPr="000E1186" w:rsidRDefault="00106DF0" w:rsidP="00971329">
            <w:pPr>
              <w:pStyle w:val="a3"/>
              <w:spacing w:before="0" w:beforeAutospacing="0" w:after="0" w:afterAutospacing="0"/>
              <w:jc w:val="both"/>
              <w:rPr>
                <w:sz w:val="28"/>
                <w:szCs w:val="28"/>
                <w:lang w:val="kk-KZ"/>
              </w:rPr>
            </w:pPr>
          </w:p>
        </w:tc>
      </w:tr>
      <w:tr w:rsidR="00106DF0" w:rsidRPr="000E1186" w:rsidTr="00106DF0">
        <w:tc>
          <w:tcPr>
            <w:tcW w:w="3652" w:type="dxa"/>
          </w:tcPr>
          <w:p w:rsidR="00106DF0" w:rsidRPr="000E1186" w:rsidRDefault="00106DF0" w:rsidP="00971329">
            <w:pPr>
              <w:pStyle w:val="a3"/>
              <w:spacing w:before="0" w:beforeAutospacing="0" w:after="0" w:afterAutospacing="0"/>
              <w:jc w:val="both"/>
              <w:rPr>
                <w:sz w:val="28"/>
                <w:szCs w:val="28"/>
                <w:lang w:val="kk-KZ"/>
              </w:rPr>
            </w:pPr>
            <w:r w:rsidRPr="000E1186">
              <w:rPr>
                <w:rStyle w:val="a5"/>
                <w:sz w:val="28"/>
                <w:szCs w:val="28"/>
                <w:bdr w:val="none" w:sz="0" w:space="0" w:color="auto" w:frame="1"/>
              </w:rPr>
              <w:t>КӘСІБИ МЕМЛЕКЕТ</w:t>
            </w:r>
          </w:p>
        </w:tc>
        <w:tc>
          <w:tcPr>
            <w:tcW w:w="6315" w:type="dxa"/>
          </w:tcPr>
          <w:p w:rsidR="00106DF0" w:rsidRPr="000E1186" w:rsidRDefault="00106DF0" w:rsidP="00106DF0">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Ісінде адал әрі біздің мақсаттарымызға қол жеткізуде халықтық өкілдері болуға қабілетті. Қазақстанның мемлекеттік қызметшілерінің ықпалды және осы заманғы корпусын жасақтау.</w:t>
            </w:r>
          </w:p>
          <w:p w:rsidR="00106DF0" w:rsidRPr="000E1186" w:rsidRDefault="00106DF0" w:rsidP="00971329">
            <w:pPr>
              <w:pStyle w:val="a3"/>
              <w:spacing w:before="0" w:beforeAutospacing="0" w:after="0" w:afterAutospacing="0"/>
              <w:jc w:val="both"/>
              <w:rPr>
                <w:sz w:val="28"/>
                <w:szCs w:val="28"/>
                <w:lang w:val="kk-KZ"/>
              </w:rPr>
            </w:pPr>
          </w:p>
        </w:tc>
      </w:tr>
    </w:tbl>
    <w:p w:rsidR="00106DF0" w:rsidRPr="000E1186" w:rsidRDefault="00106DF0" w:rsidP="00106DF0">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Түйін</w:t>
      </w:r>
    </w:p>
    <w:p w:rsidR="00971329" w:rsidRPr="000E1186" w:rsidRDefault="00971329" w:rsidP="00106DF0">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Осы ұзақ мерзімді басымдықтардың әрқайсысы үшін бір жылдық, үш, ал кейіннен бес жылдық жоспарларда белгіленген</w:t>
      </w:r>
      <w:r w:rsidR="00106DF0" w:rsidRPr="000E1186">
        <w:rPr>
          <w:sz w:val="28"/>
          <w:szCs w:val="28"/>
          <w:lang w:val="kk-KZ"/>
        </w:rPr>
        <w:t xml:space="preserve"> </w:t>
      </w:r>
      <w:r w:rsidRPr="000E1186">
        <w:rPr>
          <w:sz w:val="28"/>
          <w:szCs w:val="28"/>
          <w:lang w:val="kk-KZ"/>
        </w:rPr>
        <w:t>нақты іс-қимылдарға күш-жігерді жұмылдыра отырып, осы стратегияны талдау жасауға және оны дәйекті түрде іске ас</w:t>
      </w:r>
      <w:r w:rsidR="00106DF0" w:rsidRPr="000E1186">
        <w:rPr>
          <w:sz w:val="28"/>
          <w:szCs w:val="28"/>
          <w:lang w:val="kk-KZ"/>
        </w:rPr>
        <w:t>ырдық</w:t>
      </w:r>
      <w:r w:rsidRPr="000E1186">
        <w:rPr>
          <w:sz w:val="28"/>
          <w:szCs w:val="28"/>
          <w:lang w:val="kk-KZ"/>
        </w:rPr>
        <w:t>.</w:t>
      </w:r>
    </w:p>
    <w:p w:rsidR="00971329" w:rsidRPr="000E1186" w:rsidRDefault="00971329" w:rsidP="00106DF0">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Осы ұзақ мерзімді басымдықтар мемлекет пен азаматтардың күш-жігерін жұмылдыру үшін қызмет етуге, еліміздің бюджеті мен кадр саясатын қалыптастыру кезінд</w:t>
      </w:r>
      <w:r w:rsidR="00106DF0" w:rsidRPr="000E1186">
        <w:rPr>
          <w:sz w:val="28"/>
          <w:szCs w:val="28"/>
          <w:lang w:val="kk-KZ"/>
        </w:rPr>
        <w:t>е өлшемдер негізіне алынды</w:t>
      </w:r>
      <w:r w:rsidRPr="000E1186">
        <w:rPr>
          <w:sz w:val="28"/>
          <w:szCs w:val="28"/>
          <w:lang w:val="kk-KZ"/>
        </w:rPr>
        <w:t>.</w:t>
      </w:r>
    </w:p>
    <w:p w:rsidR="00C265F1" w:rsidRPr="000E1186" w:rsidRDefault="00106DF0" w:rsidP="00971329">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xml:space="preserve"> Неге Елбасы осы жеті негізді басымдық ретінде қарастырады?</w:t>
      </w:r>
    </w:p>
    <w:tbl>
      <w:tblPr>
        <w:tblStyle w:val="a4"/>
        <w:tblW w:w="0" w:type="auto"/>
        <w:tblLook w:val="04A0" w:firstRow="1" w:lastRow="0" w:firstColumn="1" w:lastColumn="0" w:noHBand="0" w:noVBand="1"/>
      </w:tblPr>
      <w:tblGrid>
        <w:gridCol w:w="9967"/>
      </w:tblGrid>
      <w:tr w:rsidR="000E1186" w:rsidRPr="000E1186" w:rsidTr="00106DF0">
        <w:tc>
          <w:tcPr>
            <w:tcW w:w="9967" w:type="dxa"/>
          </w:tcPr>
          <w:p w:rsidR="00106DF0" w:rsidRPr="000E1186" w:rsidRDefault="00106DF0" w:rsidP="00971329">
            <w:pPr>
              <w:pStyle w:val="a3"/>
              <w:spacing w:before="0" w:beforeAutospacing="0" w:after="0" w:afterAutospacing="0"/>
              <w:jc w:val="both"/>
              <w:rPr>
                <w:b/>
                <w:sz w:val="28"/>
                <w:szCs w:val="28"/>
                <w:lang w:val="kk-KZ"/>
              </w:rPr>
            </w:pPr>
            <w:r w:rsidRPr="000E1186">
              <w:rPr>
                <w:b/>
                <w:sz w:val="28"/>
                <w:szCs w:val="28"/>
                <w:lang w:val="kk-KZ"/>
              </w:rPr>
              <w:t>Жауап:</w:t>
            </w:r>
          </w:p>
          <w:p w:rsidR="00106DF0" w:rsidRPr="000E1186" w:rsidRDefault="00106DF0" w:rsidP="00971329">
            <w:pPr>
              <w:pStyle w:val="a3"/>
              <w:spacing w:before="0" w:beforeAutospacing="0" w:after="0" w:afterAutospacing="0"/>
              <w:jc w:val="both"/>
              <w:rPr>
                <w:b/>
                <w:sz w:val="28"/>
                <w:szCs w:val="28"/>
                <w:lang w:val="kk-KZ"/>
              </w:rPr>
            </w:pPr>
          </w:p>
          <w:p w:rsidR="00106DF0" w:rsidRPr="000E1186" w:rsidRDefault="00106DF0" w:rsidP="00971329">
            <w:pPr>
              <w:pStyle w:val="a3"/>
              <w:spacing w:before="0" w:beforeAutospacing="0" w:after="0" w:afterAutospacing="0"/>
              <w:jc w:val="both"/>
              <w:rPr>
                <w:b/>
                <w:sz w:val="28"/>
                <w:szCs w:val="28"/>
                <w:lang w:val="kk-KZ"/>
              </w:rPr>
            </w:pPr>
          </w:p>
          <w:p w:rsidR="00106DF0" w:rsidRPr="000E1186" w:rsidRDefault="00106DF0" w:rsidP="00971329">
            <w:pPr>
              <w:pStyle w:val="a3"/>
              <w:spacing w:before="0" w:beforeAutospacing="0" w:after="0" w:afterAutospacing="0"/>
              <w:jc w:val="both"/>
              <w:rPr>
                <w:b/>
                <w:sz w:val="28"/>
                <w:szCs w:val="28"/>
                <w:lang w:val="kk-KZ"/>
              </w:rPr>
            </w:pPr>
          </w:p>
          <w:p w:rsidR="00106DF0" w:rsidRPr="000E1186" w:rsidRDefault="00106DF0" w:rsidP="00971329">
            <w:pPr>
              <w:pStyle w:val="a3"/>
              <w:spacing w:before="0" w:beforeAutospacing="0" w:after="0" w:afterAutospacing="0"/>
              <w:jc w:val="both"/>
              <w:rPr>
                <w:b/>
                <w:sz w:val="28"/>
                <w:szCs w:val="28"/>
                <w:lang w:val="kk-KZ"/>
              </w:rPr>
            </w:pPr>
          </w:p>
          <w:p w:rsidR="00106DF0" w:rsidRPr="000E1186" w:rsidRDefault="00106DF0" w:rsidP="00971329">
            <w:pPr>
              <w:pStyle w:val="a3"/>
              <w:spacing w:before="0" w:beforeAutospacing="0" w:after="0" w:afterAutospacing="0"/>
              <w:jc w:val="both"/>
              <w:rPr>
                <w:b/>
                <w:sz w:val="28"/>
                <w:szCs w:val="28"/>
                <w:lang w:val="kk-KZ"/>
              </w:rPr>
            </w:pPr>
          </w:p>
        </w:tc>
      </w:tr>
    </w:tbl>
    <w:p w:rsidR="00795D29" w:rsidRPr="000E1186" w:rsidRDefault="00795D29" w:rsidP="00D04F5A">
      <w:pPr>
        <w:pStyle w:val="2"/>
        <w:spacing w:before="0" w:beforeAutospacing="0" w:after="0" w:afterAutospacing="0"/>
        <w:ind w:firstLine="709"/>
        <w:jc w:val="center"/>
        <w:rPr>
          <w:rStyle w:val="a5"/>
          <w:b/>
          <w:sz w:val="28"/>
          <w:szCs w:val="28"/>
          <w:lang w:val="kk-KZ"/>
        </w:rPr>
      </w:pPr>
      <w:r w:rsidRPr="000E1186">
        <w:rPr>
          <w:rStyle w:val="a5"/>
          <w:b/>
          <w:sz w:val="28"/>
          <w:szCs w:val="28"/>
          <w:lang w:val="kk-KZ"/>
        </w:rPr>
        <w:lastRenderedPageBreak/>
        <w:t>Проблемалық жағдай</w:t>
      </w:r>
    </w:p>
    <w:p w:rsidR="00795D29" w:rsidRPr="000E1186" w:rsidRDefault="00795D29" w:rsidP="00D04F5A">
      <w:pPr>
        <w:spacing w:after="0" w:line="240" w:lineRule="auto"/>
        <w:ind w:firstLine="709"/>
        <w:jc w:val="center"/>
        <w:rPr>
          <w:rFonts w:ascii="Times New Roman" w:hAnsi="Times New Roman"/>
          <w:b/>
          <w:sz w:val="28"/>
          <w:szCs w:val="28"/>
          <w:lang w:val="kk-KZ"/>
        </w:rPr>
      </w:pPr>
      <w:r w:rsidRPr="000E1186">
        <w:rPr>
          <w:rFonts w:ascii="Times New Roman" w:hAnsi="Times New Roman"/>
          <w:b/>
          <w:sz w:val="28"/>
          <w:szCs w:val="28"/>
          <w:lang w:val="kk-KZ"/>
        </w:rPr>
        <w:t xml:space="preserve">Жағдайға талдау </w:t>
      </w:r>
    </w:p>
    <w:p w:rsidR="00795D29" w:rsidRPr="000E1186" w:rsidRDefault="00795D29" w:rsidP="00D04F5A">
      <w:pPr>
        <w:spacing w:after="0" w:line="240" w:lineRule="auto"/>
        <w:ind w:firstLine="709"/>
        <w:jc w:val="both"/>
        <w:rPr>
          <w:rFonts w:ascii="Times New Roman" w:hAnsi="Times New Roman"/>
          <w:sz w:val="28"/>
          <w:szCs w:val="28"/>
          <w:lang w:val="kk-KZ"/>
        </w:rPr>
      </w:pPr>
      <w:r w:rsidRPr="000E1186">
        <w:rPr>
          <w:rFonts w:ascii="Times New Roman" w:hAnsi="Times New Roman"/>
          <w:sz w:val="28"/>
          <w:szCs w:val="28"/>
          <w:lang w:val="kk-KZ"/>
        </w:rPr>
        <w:t>1991 жылы  16 желтоқсанда  Жоғарғы  Кеңес Қазақстан Республикасының - өз аумағында толық билікті игерген, сыртқы саясатын өз бетінше анықтайтын демократиялық мемлекеттің мемлекеттік тәуелсіздігін жариялады. Осы күннен бастап, жаңа мазмұнға толы Қазақстан Республикасының халықаралық құқықсубъектілігі санақ алып келеді деуге болады. Қазақстанның сыртқы саясатының Бірінші Тұжырымдамаларын Қазақстан Республикасының Президенті Н.Ә. Назарбаев өзінің 1992 жылы мамыр айында жарық көрген «Қазақстанның егеменді мемлекет ретінде қалыптасу және даму стратегиясы» еңбегінде анықтады. Қалыптасқан жағдайда Н.Ә.Назарбаев Қазақстанның сыртқы саясатының маңызды принциптерін анықтады:</w:t>
      </w:r>
    </w:p>
    <w:p w:rsidR="00795D29" w:rsidRPr="000E1186" w:rsidRDefault="00795D29" w:rsidP="00D04F5A">
      <w:pPr>
        <w:spacing w:after="0" w:line="240" w:lineRule="auto"/>
        <w:ind w:firstLine="709"/>
        <w:jc w:val="center"/>
        <w:rPr>
          <w:rFonts w:ascii="Times New Roman" w:hAnsi="Times New Roman"/>
          <w:b/>
          <w:sz w:val="28"/>
          <w:szCs w:val="28"/>
          <w:lang w:val="kk-KZ"/>
        </w:rPr>
      </w:pPr>
      <w:r w:rsidRPr="000E1186">
        <w:rPr>
          <w:rFonts w:ascii="Times New Roman" w:hAnsi="Times New Roman"/>
          <w:b/>
          <w:sz w:val="28"/>
          <w:szCs w:val="28"/>
          <w:lang w:val="kk-KZ"/>
        </w:rPr>
        <w:t>Тапсырма</w:t>
      </w:r>
    </w:p>
    <w:p w:rsidR="00795D29" w:rsidRPr="000E1186" w:rsidRDefault="00795D29" w:rsidP="00D04F5A">
      <w:pPr>
        <w:spacing w:after="0" w:line="240" w:lineRule="auto"/>
        <w:ind w:firstLine="709"/>
        <w:jc w:val="both"/>
        <w:rPr>
          <w:rFonts w:ascii="Times New Roman" w:hAnsi="Times New Roman"/>
          <w:sz w:val="28"/>
          <w:szCs w:val="28"/>
          <w:lang w:val="kk-KZ"/>
        </w:rPr>
      </w:pPr>
      <w:r w:rsidRPr="000E1186">
        <w:rPr>
          <w:rFonts w:ascii="Times New Roman" w:hAnsi="Times New Roman"/>
          <w:sz w:val="28"/>
          <w:szCs w:val="28"/>
          <w:lang w:val="kk-KZ"/>
        </w:rPr>
        <w:t>Төмендегі көрсетідген мәселелердің мән-мазмұныны ашып көрсетіп, тор көзді толтырыңыз</w:t>
      </w:r>
    </w:p>
    <w:p w:rsidR="00795D29" w:rsidRPr="000E1186" w:rsidRDefault="00795D29" w:rsidP="00D04F5A">
      <w:pPr>
        <w:spacing w:after="0" w:line="240" w:lineRule="auto"/>
        <w:ind w:firstLine="709"/>
        <w:jc w:val="center"/>
        <w:rPr>
          <w:rFonts w:ascii="Times New Roman" w:hAnsi="Times New Roman"/>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3"/>
        <w:gridCol w:w="4517"/>
        <w:gridCol w:w="4917"/>
      </w:tblGrid>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r w:rsidRPr="000E1186">
              <w:rPr>
                <w:rFonts w:ascii="Times New Roman" w:hAnsi="Times New Roman"/>
                <w:b/>
                <w:sz w:val="28"/>
                <w:szCs w:val="28"/>
                <w:lang w:val="kk-KZ"/>
              </w:rPr>
              <w:t>№</w:t>
            </w:r>
          </w:p>
        </w:tc>
        <w:tc>
          <w:tcPr>
            <w:tcW w:w="4536"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r w:rsidRPr="000E1186">
              <w:rPr>
                <w:rFonts w:ascii="Times New Roman" w:hAnsi="Times New Roman"/>
                <w:b/>
                <w:sz w:val="28"/>
                <w:szCs w:val="28"/>
                <w:lang w:val="kk-KZ"/>
              </w:rPr>
              <w:t>Принциптер</w:t>
            </w:r>
          </w:p>
        </w:tc>
        <w:tc>
          <w:tcPr>
            <w:tcW w:w="495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r w:rsidRPr="000E1186">
              <w:rPr>
                <w:rFonts w:ascii="Times New Roman" w:hAnsi="Times New Roman"/>
                <w:b/>
                <w:sz w:val="28"/>
                <w:szCs w:val="28"/>
                <w:lang w:val="kk-KZ"/>
              </w:rPr>
              <w:t>Мән-мазмұны</w:t>
            </w: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1</w:t>
            </w:r>
          </w:p>
        </w:tc>
        <w:tc>
          <w:tcPr>
            <w:tcW w:w="4536"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both"/>
              <w:rPr>
                <w:rFonts w:ascii="Times New Roman" w:hAnsi="Times New Roman" w:cs="Times New Roman"/>
                <w:b/>
                <w:sz w:val="28"/>
                <w:szCs w:val="28"/>
                <w:lang w:val="kk-KZ"/>
              </w:rPr>
            </w:pPr>
            <w:r w:rsidRPr="000E1186">
              <w:rPr>
                <w:rFonts w:ascii="Times New Roman" w:hAnsi="Times New Roman"/>
                <w:sz w:val="28"/>
                <w:szCs w:val="28"/>
                <w:lang w:val="kk-KZ"/>
              </w:rPr>
              <w:t>Сыртқы саясаттың ішкі саясатпен тығыз өзара байланысы</w:t>
            </w: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b/>
                <w:sz w:val="28"/>
                <w:szCs w:val="28"/>
                <w:lang w:val="kk-KZ"/>
              </w:rPr>
            </w:pPr>
          </w:p>
          <w:p w:rsidR="00795D29" w:rsidRPr="000E1186" w:rsidRDefault="00795D29" w:rsidP="00D04F5A">
            <w:pPr>
              <w:spacing w:after="0" w:line="240" w:lineRule="auto"/>
              <w:ind w:firstLine="709"/>
              <w:jc w:val="center"/>
              <w:rPr>
                <w:rFonts w:ascii="Times New Roman" w:hAnsi="Times New Roman"/>
                <w:b/>
                <w:sz w:val="28"/>
                <w:szCs w:val="28"/>
                <w:lang w:val="kk-KZ"/>
              </w:rPr>
            </w:pPr>
          </w:p>
          <w:p w:rsidR="00795D29" w:rsidRPr="000E1186" w:rsidRDefault="00795D29" w:rsidP="00D04F5A">
            <w:pPr>
              <w:spacing w:after="0" w:line="240" w:lineRule="auto"/>
              <w:ind w:firstLine="709"/>
              <w:jc w:val="center"/>
              <w:rPr>
                <w:rFonts w:ascii="Times New Roman" w:hAnsi="Times New Roman"/>
                <w:b/>
                <w:sz w:val="28"/>
                <w:szCs w:val="28"/>
                <w:lang w:val="kk-KZ"/>
              </w:rPr>
            </w:pPr>
          </w:p>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2</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sz w:val="28"/>
                <w:szCs w:val="28"/>
                <w:lang w:val="kk-KZ"/>
              </w:rPr>
            </w:pPr>
            <w:r w:rsidRPr="000E1186">
              <w:rPr>
                <w:sz w:val="28"/>
                <w:szCs w:val="28"/>
                <w:lang w:val="kk-KZ"/>
              </w:rPr>
              <w:t>Мемлекеттер егемендігін және тәуелсіздігін өзара құрметтеу;</w:t>
            </w:r>
          </w:p>
          <w:p w:rsidR="00795D29" w:rsidRPr="000E1186" w:rsidRDefault="00795D29" w:rsidP="00D04F5A">
            <w:pPr>
              <w:pStyle w:val="a3"/>
              <w:spacing w:before="0" w:beforeAutospacing="0" w:after="0" w:afterAutospacing="0"/>
              <w:ind w:firstLine="709"/>
              <w:jc w:val="both"/>
              <w:rPr>
                <w:sz w:val="28"/>
                <w:szCs w:val="28"/>
                <w:lang w:val="kk-KZ"/>
              </w:rPr>
            </w:pPr>
          </w:p>
          <w:p w:rsidR="00795D29" w:rsidRPr="000E1186" w:rsidRDefault="00795D29" w:rsidP="00D04F5A">
            <w:pPr>
              <w:spacing w:after="0" w:line="240" w:lineRule="auto"/>
              <w:ind w:firstLine="709"/>
              <w:jc w:val="both"/>
              <w:rPr>
                <w:rFonts w:ascii="Times New Roman" w:hAnsi="Times New Roman" w:cs="Times New Roman"/>
                <w:b/>
                <w:sz w:val="28"/>
                <w:szCs w:val="28"/>
                <w:lang w:val="kk-KZ"/>
              </w:rPr>
            </w:pP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3</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sz w:val="28"/>
                <w:szCs w:val="28"/>
                <w:lang w:val="kk-KZ"/>
              </w:rPr>
            </w:pPr>
            <w:r w:rsidRPr="000E1186">
              <w:rPr>
                <w:sz w:val="28"/>
                <w:szCs w:val="28"/>
                <w:lang w:val="kk-KZ"/>
              </w:rPr>
              <w:t>Мемлекеттердің тең құқықтығы;</w:t>
            </w:r>
          </w:p>
          <w:p w:rsidR="00795D29" w:rsidRPr="000E1186" w:rsidRDefault="00795D29" w:rsidP="00D04F5A">
            <w:pPr>
              <w:pStyle w:val="a3"/>
              <w:spacing w:before="0" w:beforeAutospacing="0" w:after="0" w:afterAutospacing="0"/>
              <w:ind w:firstLine="709"/>
              <w:jc w:val="both"/>
              <w:rPr>
                <w:sz w:val="28"/>
                <w:szCs w:val="28"/>
                <w:lang w:val="kk-KZ"/>
              </w:rPr>
            </w:pPr>
          </w:p>
          <w:p w:rsidR="00D04F5A" w:rsidRPr="000E1186" w:rsidRDefault="00D04F5A" w:rsidP="00D04F5A">
            <w:pPr>
              <w:pStyle w:val="a3"/>
              <w:spacing w:before="0" w:beforeAutospacing="0" w:after="0" w:afterAutospacing="0"/>
              <w:ind w:firstLine="709"/>
              <w:jc w:val="both"/>
              <w:rPr>
                <w:sz w:val="28"/>
                <w:szCs w:val="28"/>
                <w:lang w:val="kk-KZ"/>
              </w:rPr>
            </w:pPr>
          </w:p>
          <w:p w:rsidR="00795D29" w:rsidRPr="000E1186" w:rsidRDefault="00795D29" w:rsidP="00D04F5A">
            <w:pPr>
              <w:spacing w:after="0" w:line="240" w:lineRule="auto"/>
              <w:ind w:firstLine="709"/>
              <w:jc w:val="both"/>
              <w:rPr>
                <w:rFonts w:ascii="Times New Roman" w:hAnsi="Times New Roman" w:cs="Times New Roman"/>
                <w:b/>
                <w:sz w:val="28"/>
                <w:szCs w:val="28"/>
                <w:lang w:val="kk-KZ"/>
              </w:rPr>
            </w:pP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4</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sz w:val="28"/>
                <w:szCs w:val="28"/>
                <w:lang w:val="kk-KZ"/>
              </w:rPr>
            </w:pPr>
            <w:r w:rsidRPr="000E1186">
              <w:rPr>
                <w:sz w:val="28"/>
                <w:szCs w:val="28"/>
                <w:lang w:val="kk-KZ"/>
              </w:rPr>
              <w:t>Мемлекеттік мүдделерді қорғау кезінде принциптілігі мен икемділігі, позициялық маневрлеуге қабілеттігі, «сіресіп қалған» стереоптерден бас тарту;</w:t>
            </w:r>
          </w:p>
          <w:p w:rsidR="00795D29" w:rsidRPr="000E1186" w:rsidRDefault="00795D29" w:rsidP="00D04F5A">
            <w:pPr>
              <w:spacing w:after="0" w:line="240" w:lineRule="auto"/>
              <w:ind w:firstLine="709"/>
              <w:jc w:val="both"/>
              <w:rPr>
                <w:rFonts w:ascii="Times New Roman" w:hAnsi="Times New Roman" w:cs="Times New Roman"/>
                <w:b/>
                <w:sz w:val="28"/>
                <w:szCs w:val="28"/>
                <w:lang w:val="kk-KZ"/>
              </w:rPr>
            </w:pP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5</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b/>
                <w:sz w:val="28"/>
                <w:szCs w:val="28"/>
                <w:lang w:val="kk-KZ" w:eastAsia="en-US"/>
              </w:rPr>
            </w:pPr>
            <w:r w:rsidRPr="000E1186">
              <w:rPr>
                <w:sz w:val="28"/>
                <w:szCs w:val="28"/>
                <w:lang w:val="kk-KZ"/>
              </w:rPr>
              <w:t>Сыртқы саясаттың балансталғандығы және көп бағыттылығы, одақтастар мен серіктестерді таңдау кезінде прагматикалық;</w:t>
            </w: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6</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b/>
                <w:sz w:val="28"/>
                <w:szCs w:val="28"/>
                <w:lang w:val="kk-KZ" w:eastAsia="en-US"/>
              </w:rPr>
            </w:pPr>
            <w:r w:rsidRPr="000E1186">
              <w:rPr>
                <w:sz w:val="28"/>
                <w:szCs w:val="28"/>
                <w:lang w:val="kk-KZ"/>
              </w:rPr>
              <w:t xml:space="preserve">Бөлінбестік, қауіпсіздік, яғни оның түрлі деңгейлерінің тығыз </w:t>
            </w:r>
            <w:r w:rsidRPr="000E1186">
              <w:rPr>
                <w:sz w:val="28"/>
                <w:szCs w:val="28"/>
                <w:lang w:val="kk-KZ"/>
              </w:rPr>
              <w:lastRenderedPageBreak/>
              <w:t>өзара байланысы (саяси, экономикалық, әскери, экономикалық және т.б.);</w:t>
            </w: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lastRenderedPageBreak/>
              <w:t>7</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b/>
                <w:sz w:val="28"/>
                <w:szCs w:val="28"/>
                <w:lang w:val="kk-KZ"/>
              </w:rPr>
            </w:pPr>
            <w:r w:rsidRPr="000E1186">
              <w:rPr>
                <w:sz w:val="28"/>
                <w:szCs w:val="28"/>
                <w:lang w:val="kk-KZ"/>
              </w:rPr>
              <w:t xml:space="preserve"> Бейбітшілік пен қауіпсіздік проблемаларын шешуде жаһандық аймақтық, субаймақтық және ұлттық тәсілдер арасында балансқа қол жеткізу;</w:t>
            </w: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8</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pStyle w:val="a3"/>
              <w:spacing w:before="0" w:beforeAutospacing="0" w:after="0" w:afterAutospacing="0"/>
              <w:ind w:firstLine="709"/>
              <w:jc w:val="both"/>
              <w:rPr>
                <w:sz w:val="28"/>
                <w:szCs w:val="28"/>
                <w:lang w:val="kk-KZ"/>
              </w:rPr>
            </w:pPr>
            <w:r w:rsidRPr="000E1186">
              <w:rPr>
                <w:sz w:val="28"/>
                <w:szCs w:val="28"/>
                <w:lang w:val="kk-KZ"/>
              </w:rPr>
              <w:t>Қазақстан БҰҰ мүшесі ретінде халықаралық құқық принциптері негізінде сыртқы саясат жүргізеді;</w:t>
            </w:r>
          </w:p>
          <w:p w:rsidR="00795D29" w:rsidRPr="000E1186" w:rsidRDefault="00795D29" w:rsidP="00D04F5A">
            <w:pPr>
              <w:spacing w:after="0" w:line="240" w:lineRule="auto"/>
              <w:ind w:firstLine="709"/>
              <w:jc w:val="both"/>
              <w:rPr>
                <w:rFonts w:ascii="Times New Roman" w:hAnsi="Times New Roman" w:cs="Times New Roman"/>
                <w:b/>
                <w:sz w:val="28"/>
                <w:szCs w:val="28"/>
                <w:lang w:val="kk-KZ"/>
              </w:rPr>
            </w:pP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r w:rsidR="000E1186" w:rsidRPr="000E1186" w:rsidTr="00795D29">
        <w:tc>
          <w:tcPr>
            <w:tcW w:w="534" w:type="dxa"/>
            <w:tcBorders>
              <w:top w:val="single" w:sz="4" w:space="0" w:color="000000"/>
              <w:left w:val="single" w:sz="4" w:space="0" w:color="000000"/>
              <w:bottom w:val="single" w:sz="4" w:space="0" w:color="000000"/>
              <w:right w:val="single" w:sz="4" w:space="0" w:color="000000"/>
            </w:tcBorders>
            <w:hideMark/>
          </w:tcPr>
          <w:p w:rsidR="00795D29" w:rsidRPr="000E1186" w:rsidRDefault="00795D29" w:rsidP="00D04F5A">
            <w:pPr>
              <w:spacing w:after="0" w:line="240" w:lineRule="auto"/>
              <w:ind w:firstLine="709"/>
              <w:jc w:val="center"/>
              <w:rPr>
                <w:rFonts w:ascii="Times New Roman" w:hAnsi="Times New Roman" w:cs="Times New Roman"/>
                <w:sz w:val="28"/>
                <w:szCs w:val="28"/>
                <w:lang w:val="kk-KZ"/>
              </w:rPr>
            </w:pPr>
            <w:r w:rsidRPr="000E1186">
              <w:rPr>
                <w:rFonts w:ascii="Times New Roman" w:hAnsi="Times New Roman"/>
                <w:sz w:val="28"/>
                <w:szCs w:val="28"/>
                <w:lang w:val="kk-KZ"/>
              </w:rPr>
              <w:t>9</w:t>
            </w:r>
          </w:p>
        </w:tc>
        <w:tc>
          <w:tcPr>
            <w:tcW w:w="4536"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both"/>
              <w:rPr>
                <w:rFonts w:ascii="Times New Roman" w:hAnsi="Times New Roman" w:cs="Times New Roman"/>
                <w:b/>
                <w:sz w:val="28"/>
                <w:szCs w:val="28"/>
                <w:lang w:val="kk-KZ"/>
              </w:rPr>
            </w:pPr>
            <w:r w:rsidRPr="000E1186">
              <w:rPr>
                <w:rFonts w:ascii="Times New Roman" w:hAnsi="Times New Roman"/>
                <w:sz w:val="28"/>
                <w:szCs w:val="28"/>
                <w:lang w:val="kk-KZ"/>
              </w:rPr>
              <w:t>Қазақстан ЕҚЫҰ қатысушысы ретінде өзінің сыртқы саясат қызметінде Хелсин қорытынды актісі декларацияларының принциптеріне сүйенеді</w:t>
            </w:r>
          </w:p>
        </w:tc>
        <w:tc>
          <w:tcPr>
            <w:tcW w:w="4954" w:type="dxa"/>
            <w:tcBorders>
              <w:top w:val="single" w:sz="4" w:space="0" w:color="000000"/>
              <w:left w:val="single" w:sz="4" w:space="0" w:color="000000"/>
              <w:bottom w:val="single" w:sz="4" w:space="0" w:color="000000"/>
              <w:right w:val="single" w:sz="4" w:space="0" w:color="000000"/>
            </w:tcBorders>
          </w:tcPr>
          <w:p w:rsidR="00795D29" w:rsidRPr="000E1186" w:rsidRDefault="00795D29" w:rsidP="00D04F5A">
            <w:pPr>
              <w:spacing w:after="0" w:line="240" w:lineRule="auto"/>
              <w:ind w:firstLine="709"/>
              <w:jc w:val="center"/>
              <w:rPr>
                <w:rFonts w:ascii="Times New Roman" w:hAnsi="Times New Roman" w:cs="Times New Roman"/>
                <w:b/>
                <w:sz w:val="28"/>
                <w:szCs w:val="28"/>
                <w:lang w:val="kk-KZ"/>
              </w:rPr>
            </w:pPr>
          </w:p>
        </w:tc>
      </w:tr>
    </w:tbl>
    <w:p w:rsidR="00795D29" w:rsidRPr="000E1186" w:rsidRDefault="00795D29" w:rsidP="00D04F5A">
      <w:pPr>
        <w:spacing w:after="0" w:line="240" w:lineRule="auto"/>
        <w:ind w:firstLine="709"/>
        <w:jc w:val="both"/>
        <w:rPr>
          <w:rFonts w:ascii="Times New Roman" w:hAnsi="Times New Roman"/>
          <w:b/>
          <w:sz w:val="28"/>
          <w:szCs w:val="28"/>
          <w:lang w:val="kk-KZ"/>
        </w:rPr>
      </w:pPr>
    </w:p>
    <w:p w:rsidR="00795D29" w:rsidRPr="000E1186" w:rsidRDefault="00D04F5A" w:rsidP="00D04F5A">
      <w:pPr>
        <w:pStyle w:val="2"/>
        <w:spacing w:before="0" w:beforeAutospacing="0" w:after="0" w:afterAutospacing="0"/>
        <w:ind w:firstLine="709"/>
        <w:jc w:val="center"/>
        <w:rPr>
          <w:rStyle w:val="a5"/>
          <w:b/>
          <w:sz w:val="28"/>
          <w:szCs w:val="28"/>
          <w:lang w:val="kk-KZ"/>
        </w:rPr>
      </w:pPr>
      <w:r w:rsidRPr="000E1186">
        <w:rPr>
          <w:rStyle w:val="a5"/>
          <w:b/>
          <w:sz w:val="28"/>
          <w:szCs w:val="28"/>
          <w:lang w:val="kk-KZ"/>
        </w:rPr>
        <w:t xml:space="preserve">Проблемалық жағдай </w:t>
      </w:r>
    </w:p>
    <w:p w:rsidR="00D04F5A" w:rsidRPr="000E1186" w:rsidRDefault="00D04F5A" w:rsidP="00D04F5A">
      <w:pPr>
        <w:pStyle w:val="2"/>
        <w:spacing w:before="0" w:beforeAutospacing="0" w:after="0" w:afterAutospacing="0"/>
        <w:ind w:firstLine="709"/>
        <w:jc w:val="both"/>
        <w:rPr>
          <w:b w:val="0"/>
          <w:sz w:val="28"/>
          <w:szCs w:val="28"/>
          <w:shd w:val="clear" w:color="auto" w:fill="FFFFFF"/>
          <w:lang w:val="kk-KZ"/>
        </w:rPr>
      </w:pPr>
      <w:r w:rsidRPr="000E1186">
        <w:rPr>
          <w:b w:val="0"/>
          <w:bCs w:val="0"/>
          <w:sz w:val="28"/>
          <w:szCs w:val="28"/>
          <w:shd w:val="clear" w:color="auto" w:fill="FFFFFF"/>
          <w:lang w:val="kk-KZ"/>
        </w:rPr>
        <w:t>Ұлттық Қауіпсіздік</w:t>
      </w:r>
      <w:r w:rsidRPr="000E1186">
        <w:rPr>
          <w:b w:val="0"/>
          <w:sz w:val="28"/>
          <w:szCs w:val="28"/>
          <w:shd w:val="clear" w:color="auto" w:fill="FFFFFF"/>
          <w:lang w:val="kk-KZ"/>
        </w:rPr>
        <w:t> - азаматтардың, </w:t>
      </w:r>
      <w:hyperlink r:id="rId9" w:tooltip="Қоғам" w:history="1">
        <w:r w:rsidRPr="000E1186">
          <w:rPr>
            <w:rStyle w:val="a6"/>
            <w:b w:val="0"/>
            <w:color w:val="auto"/>
            <w:sz w:val="28"/>
            <w:szCs w:val="28"/>
            <w:u w:val="none"/>
            <w:shd w:val="clear" w:color="auto" w:fill="FFFFFF"/>
            <w:lang w:val="kk-KZ"/>
          </w:rPr>
          <w:t>қоғамның</w:t>
        </w:r>
      </w:hyperlink>
      <w:r w:rsidRPr="000E1186">
        <w:rPr>
          <w:b w:val="0"/>
          <w:sz w:val="28"/>
          <w:szCs w:val="28"/>
          <w:shd w:val="clear" w:color="auto" w:fill="FFFFFF"/>
          <w:lang w:val="kk-KZ"/>
        </w:rPr>
        <w:t> және </w:t>
      </w:r>
      <w:hyperlink r:id="rId10" w:tooltip="Мемлекет" w:history="1">
        <w:r w:rsidRPr="000E1186">
          <w:rPr>
            <w:rStyle w:val="a6"/>
            <w:b w:val="0"/>
            <w:color w:val="auto"/>
            <w:sz w:val="28"/>
            <w:szCs w:val="28"/>
            <w:u w:val="none"/>
            <w:shd w:val="clear" w:color="auto" w:fill="FFFFFF"/>
            <w:lang w:val="kk-KZ"/>
          </w:rPr>
          <w:t>мемлекеттің</w:t>
        </w:r>
      </w:hyperlink>
      <w:r w:rsidRPr="000E1186">
        <w:rPr>
          <w:b w:val="0"/>
          <w:sz w:val="28"/>
          <w:szCs w:val="28"/>
          <w:shd w:val="clear" w:color="auto" w:fill="FFFFFF"/>
          <w:lang w:val="kk-KZ"/>
        </w:rPr>
        <w:t> өмірлік мәнді мүдделерінің, ұлттық құндылықтарының, </w:t>
      </w:r>
      <w:hyperlink r:id="rId11" w:tooltip="Өмір" w:history="1">
        <w:r w:rsidRPr="000E1186">
          <w:rPr>
            <w:rStyle w:val="a6"/>
            <w:b w:val="0"/>
            <w:color w:val="auto"/>
            <w:sz w:val="28"/>
            <w:szCs w:val="28"/>
            <w:u w:val="none"/>
            <w:shd w:val="clear" w:color="auto" w:fill="FFFFFF"/>
            <w:lang w:val="kk-KZ"/>
          </w:rPr>
          <w:t>өмір</w:t>
        </w:r>
      </w:hyperlink>
      <w:r w:rsidRPr="000E1186">
        <w:rPr>
          <w:b w:val="0"/>
          <w:sz w:val="28"/>
          <w:szCs w:val="28"/>
          <w:shd w:val="clear" w:color="auto" w:fill="FFFFFF"/>
          <w:lang w:val="kk-KZ"/>
        </w:rPr>
        <w:t> салтының әртүрлі (</w:t>
      </w:r>
      <w:hyperlink r:id="rId12" w:tooltip="Саясат" w:history="1">
        <w:r w:rsidRPr="000E1186">
          <w:rPr>
            <w:rStyle w:val="a6"/>
            <w:b w:val="0"/>
            <w:color w:val="auto"/>
            <w:sz w:val="28"/>
            <w:szCs w:val="28"/>
            <w:u w:val="none"/>
            <w:shd w:val="clear" w:color="auto" w:fill="FFFFFF"/>
            <w:lang w:val="kk-KZ"/>
          </w:rPr>
          <w:t>саяси</w:t>
        </w:r>
      </w:hyperlink>
      <w:r w:rsidRPr="000E1186">
        <w:rPr>
          <w:b w:val="0"/>
          <w:sz w:val="28"/>
          <w:szCs w:val="28"/>
          <w:shd w:val="clear" w:color="auto" w:fill="FFFFFF"/>
          <w:lang w:val="kk-KZ"/>
        </w:rPr>
        <w:t>,  </w:t>
      </w:r>
      <w:hyperlink r:id="rId13" w:tooltip="Экономика" w:history="1">
        <w:r w:rsidRPr="000E1186">
          <w:rPr>
            <w:rStyle w:val="a6"/>
            <w:b w:val="0"/>
            <w:color w:val="auto"/>
            <w:sz w:val="28"/>
            <w:szCs w:val="28"/>
            <w:u w:val="none"/>
            <w:shd w:val="clear" w:color="auto" w:fill="FFFFFF"/>
            <w:lang w:val="kk-KZ"/>
          </w:rPr>
          <w:t>экономикалық</w:t>
        </w:r>
      </w:hyperlink>
      <w:r w:rsidRPr="000E1186">
        <w:rPr>
          <w:b w:val="0"/>
          <w:sz w:val="28"/>
          <w:szCs w:val="28"/>
          <w:shd w:val="clear" w:color="auto" w:fill="FFFFFF"/>
          <w:lang w:val="kk-KZ"/>
        </w:rPr>
        <w:t xml:space="preserve">, </w:t>
      </w:r>
      <w:hyperlink r:id="rId14" w:tooltip="Әскер" w:history="1">
        <w:r w:rsidRPr="000E1186">
          <w:rPr>
            <w:rStyle w:val="a6"/>
            <w:b w:val="0"/>
            <w:color w:val="auto"/>
            <w:sz w:val="28"/>
            <w:szCs w:val="28"/>
            <w:u w:val="none"/>
            <w:shd w:val="clear" w:color="auto" w:fill="FFFFFF"/>
            <w:lang w:val="kk-KZ"/>
          </w:rPr>
          <w:t>әскери</w:t>
        </w:r>
      </w:hyperlink>
      <w:r w:rsidRPr="000E1186">
        <w:rPr>
          <w:b w:val="0"/>
          <w:sz w:val="28"/>
          <w:szCs w:val="28"/>
          <w:shd w:val="clear" w:color="auto" w:fill="FFFFFF"/>
          <w:lang w:val="kk-KZ"/>
        </w:rPr>
        <w:t>,  </w:t>
      </w:r>
      <w:hyperlink r:id="rId15" w:tooltip="Экология" w:history="1">
        <w:r w:rsidRPr="000E1186">
          <w:rPr>
            <w:rStyle w:val="a6"/>
            <w:b w:val="0"/>
            <w:color w:val="auto"/>
            <w:sz w:val="28"/>
            <w:szCs w:val="28"/>
            <w:u w:val="none"/>
            <w:shd w:val="clear" w:color="auto" w:fill="FFFFFF"/>
            <w:lang w:val="kk-KZ"/>
          </w:rPr>
          <w:t>экологиялық</w:t>
        </w:r>
      </w:hyperlink>
      <w:r w:rsidRPr="000E1186">
        <w:rPr>
          <w:b w:val="0"/>
          <w:sz w:val="28"/>
          <w:szCs w:val="28"/>
          <w:shd w:val="clear" w:color="auto" w:fill="FFFFFF"/>
          <w:lang w:val="kk-KZ"/>
        </w:rPr>
        <w:t>,  </w:t>
      </w:r>
      <w:hyperlink r:id="rId16" w:tooltip="Психология" w:history="1">
        <w:r w:rsidRPr="000E1186">
          <w:rPr>
            <w:rStyle w:val="a6"/>
            <w:b w:val="0"/>
            <w:color w:val="auto"/>
            <w:sz w:val="28"/>
            <w:szCs w:val="28"/>
            <w:u w:val="none"/>
            <w:shd w:val="clear" w:color="auto" w:fill="FFFFFF"/>
            <w:lang w:val="kk-KZ"/>
          </w:rPr>
          <w:t>психологиялық</w:t>
        </w:r>
      </w:hyperlink>
      <w:r w:rsidRPr="000E1186">
        <w:rPr>
          <w:b w:val="0"/>
          <w:sz w:val="28"/>
          <w:szCs w:val="28"/>
          <w:shd w:val="clear" w:color="auto" w:fill="FFFFFF"/>
          <w:lang w:val="kk-KZ"/>
        </w:rPr>
        <w:t xml:space="preserve"> және тағы басқалар) ішкі және сыртқы қауіп-қатерлерден қорғалғандығы.  </w:t>
      </w:r>
    </w:p>
    <w:p w:rsidR="00D04F5A" w:rsidRPr="000E1186" w:rsidRDefault="00D04F5A" w:rsidP="00D04F5A">
      <w:pPr>
        <w:pStyle w:val="2"/>
        <w:spacing w:before="0" w:beforeAutospacing="0" w:after="0" w:afterAutospacing="0"/>
        <w:ind w:firstLine="709"/>
        <w:jc w:val="both"/>
        <w:rPr>
          <w:b w:val="0"/>
          <w:sz w:val="28"/>
          <w:szCs w:val="28"/>
          <w:shd w:val="clear" w:color="auto" w:fill="FFFFFF"/>
          <w:lang w:val="kk-KZ"/>
        </w:rPr>
      </w:pPr>
      <w:hyperlink r:id="rId17" w:tooltip="Ұлт" w:history="1">
        <w:r w:rsidRPr="000E1186">
          <w:rPr>
            <w:rStyle w:val="a6"/>
            <w:b w:val="0"/>
            <w:color w:val="auto"/>
            <w:sz w:val="28"/>
            <w:szCs w:val="28"/>
            <w:u w:val="none"/>
            <w:shd w:val="clear" w:color="auto" w:fill="FFFFFF"/>
            <w:lang w:val="kk-KZ"/>
          </w:rPr>
          <w:t>Ұлттық</w:t>
        </w:r>
      </w:hyperlink>
      <w:r w:rsidRPr="000E1186">
        <w:rPr>
          <w:b w:val="0"/>
          <w:sz w:val="28"/>
          <w:szCs w:val="28"/>
          <w:lang w:val="kk-KZ"/>
        </w:rPr>
        <w:t xml:space="preserve"> </w:t>
      </w:r>
      <w:r w:rsidRPr="000E1186">
        <w:rPr>
          <w:b w:val="0"/>
          <w:sz w:val="28"/>
          <w:szCs w:val="28"/>
          <w:shd w:val="clear" w:color="auto" w:fill="FFFFFF"/>
          <w:lang w:val="kk-KZ"/>
        </w:rPr>
        <w:t> қауіпсіздік өзара байланысты үш деңгейден тұрады: жеке адамның қауіпсіздігі, </w:t>
      </w:r>
      <w:hyperlink r:id="rId18" w:tooltip="Қоғам" w:history="1">
        <w:r w:rsidRPr="000E1186">
          <w:rPr>
            <w:rStyle w:val="a6"/>
            <w:b w:val="0"/>
            <w:color w:val="auto"/>
            <w:sz w:val="28"/>
            <w:szCs w:val="28"/>
            <w:u w:val="none"/>
            <w:shd w:val="clear" w:color="auto" w:fill="FFFFFF"/>
            <w:lang w:val="kk-KZ"/>
          </w:rPr>
          <w:t>қоғамның</w:t>
        </w:r>
      </w:hyperlink>
      <w:r w:rsidRPr="000E1186">
        <w:rPr>
          <w:b w:val="0"/>
          <w:sz w:val="28"/>
          <w:szCs w:val="28"/>
          <w:shd w:val="clear" w:color="auto" w:fill="FFFFFF"/>
          <w:lang w:val="kk-KZ"/>
        </w:rPr>
        <w:t> қауіпсіздігі және </w:t>
      </w:r>
      <w:hyperlink r:id="rId19" w:tooltip="Мемлекет" w:history="1">
        <w:r w:rsidRPr="000E1186">
          <w:rPr>
            <w:rStyle w:val="a6"/>
            <w:b w:val="0"/>
            <w:color w:val="auto"/>
            <w:sz w:val="28"/>
            <w:szCs w:val="28"/>
            <w:u w:val="none"/>
            <w:shd w:val="clear" w:color="auto" w:fill="FFFFFF"/>
            <w:lang w:val="kk-KZ"/>
          </w:rPr>
          <w:t>мемлекеттің</w:t>
        </w:r>
      </w:hyperlink>
      <w:r w:rsidRPr="000E1186">
        <w:rPr>
          <w:b w:val="0"/>
          <w:sz w:val="28"/>
          <w:szCs w:val="28"/>
          <w:shd w:val="clear" w:color="auto" w:fill="FFFFFF"/>
          <w:lang w:val="kk-KZ"/>
        </w:rPr>
        <w:t> қауіпсіздігі. Олардың өзара байланысы қозғалмалы және </w:t>
      </w:r>
      <w:hyperlink r:id="rId20" w:tooltip="Қоғам" w:history="1">
        <w:r w:rsidRPr="000E1186">
          <w:rPr>
            <w:rStyle w:val="a6"/>
            <w:b w:val="0"/>
            <w:color w:val="auto"/>
            <w:sz w:val="28"/>
            <w:szCs w:val="28"/>
            <w:u w:val="none"/>
            <w:shd w:val="clear" w:color="auto" w:fill="FFFFFF"/>
            <w:lang w:val="kk-KZ"/>
          </w:rPr>
          <w:t>қоғамдық</w:t>
        </w:r>
      </w:hyperlink>
      <w:r w:rsidRPr="000E1186">
        <w:rPr>
          <w:b w:val="0"/>
          <w:sz w:val="28"/>
          <w:szCs w:val="28"/>
          <w:lang w:val="kk-KZ"/>
        </w:rPr>
        <w:t xml:space="preserve"> </w:t>
      </w:r>
      <w:r w:rsidRPr="000E1186">
        <w:rPr>
          <w:b w:val="0"/>
          <w:sz w:val="28"/>
          <w:szCs w:val="28"/>
          <w:shd w:val="clear" w:color="auto" w:fill="FFFFFF"/>
          <w:lang w:val="kk-KZ"/>
        </w:rPr>
        <w:t xml:space="preserve">қатынастардың сипатымен, саяси және экономикалық құрылымдармен, құқықтық мемлекет пен азаматтық қоғамның даму деңгейімен анықталады. </w:t>
      </w:r>
    </w:p>
    <w:p w:rsidR="00D04F5A" w:rsidRPr="000E1186" w:rsidRDefault="00D04F5A" w:rsidP="00D04F5A">
      <w:pPr>
        <w:pStyle w:val="2"/>
        <w:spacing w:before="0" w:beforeAutospacing="0" w:after="0" w:afterAutospacing="0"/>
        <w:ind w:firstLine="709"/>
        <w:jc w:val="both"/>
        <w:rPr>
          <w:rStyle w:val="a5"/>
          <w:b/>
          <w:sz w:val="28"/>
          <w:szCs w:val="28"/>
          <w:lang w:val="kk-KZ"/>
        </w:rPr>
      </w:pPr>
      <w:r w:rsidRPr="000E1186">
        <w:rPr>
          <w:b w:val="0"/>
          <w:sz w:val="28"/>
          <w:szCs w:val="28"/>
          <w:shd w:val="clear" w:color="auto" w:fill="FFFFFF"/>
          <w:lang w:val="kk-KZ"/>
        </w:rPr>
        <w:t xml:space="preserve">Ұлттық қауіпсіздіктің мемлекет пен қоғам қауіпсіздігі өзіндік мақсат емес, жеке адамның қауіпсіздігін қамтамасыз ету қызметіне айналған жағдайда толық жүзеге асырылады. </w:t>
      </w:r>
      <w:r w:rsidRPr="000E1186">
        <w:rPr>
          <w:b w:val="0"/>
          <w:sz w:val="28"/>
          <w:szCs w:val="28"/>
          <w:shd w:val="clear" w:color="auto" w:fill="FFFFFF"/>
        </w:rPr>
        <w:t>Сыртқы ұлттық қауіпсіздік - ұлттық мүдделердің, ұлттық құндылықтардың, байлықтың және өмі</w:t>
      </w:r>
      <w:proofErr w:type="gramStart"/>
      <w:r w:rsidRPr="000E1186">
        <w:rPr>
          <w:b w:val="0"/>
          <w:sz w:val="28"/>
          <w:szCs w:val="28"/>
          <w:shd w:val="clear" w:color="auto" w:fill="FFFFFF"/>
        </w:rPr>
        <w:t>р</w:t>
      </w:r>
      <w:proofErr w:type="gramEnd"/>
      <w:r w:rsidRPr="000E1186">
        <w:rPr>
          <w:b w:val="0"/>
          <w:sz w:val="28"/>
          <w:szCs w:val="28"/>
          <w:shd w:val="clear" w:color="auto" w:fill="FFFFFF"/>
        </w:rPr>
        <w:t xml:space="preserve"> салтының сырттан келетін қауіп-қатерден қорғалуы.</w:t>
      </w:r>
    </w:p>
    <w:p w:rsidR="00D04F5A" w:rsidRPr="000E1186" w:rsidRDefault="00D04F5A" w:rsidP="00D04F5A">
      <w:pPr>
        <w:pStyle w:val="a3"/>
        <w:spacing w:before="0" w:beforeAutospacing="0" w:after="0" w:afterAutospacing="0"/>
        <w:ind w:firstLine="709"/>
        <w:jc w:val="center"/>
        <w:rPr>
          <w:b/>
          <w:sz w:val="28"/>
          <w:szCs w:val="28"/>
          <w:lang w:val="kk-KZ"/>
        </w:rPr>
      </w:pPr>
      <w:r w:rsidRPr="000E1186">
        <w:rPr>
          <w:b/>
          <w:sz w:val="28"/>
          <w:szCs w:val="28"/>
          <w:lang w:val="kk-KZ"/>
        </w:rPr>
        <w:t>Тапсырма</w:t>
      </w:r>
    </w:p>
    <w:p w:rsidR="00D04F5A" w:rsidRPr="000E1186" w:rsidRDefault="00D04F5A" w:rsidP="00D04F5A">
      <w:pPr>
        <w:jc w:val="both"/>
        <w:rPr>
          <w:rFonts w:ascii="Times New Roman" w:hAnsi="Times New Roman"/>
          <w:sz w:val="28"/>
          <w:szCs w:val="28"/>
          <w:lang w:val="kk-KZ"/>
        </w:rPr>
      </w:pPr>
      <w:r w:rsidRPr="000E1186">
        <w:rPr>
          <w:rFonts w:ascii="Times New Roman" w:hAnsi="Times New Roman"/>
          <w:sz w:val="28"/>
          <w:szCs w:val="28"/>
          <w:lang w:val="kk-KZ"/>
        </w:rPr>
        <w:t>Төмендегі көрсетілген мәселелердің мән-мазмұнынын ашып көрсетіп, тор көзді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33"/>
        <w:gridCol w:w="5200"/>
      </w:tblGrid>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center"/>
              <w:rPr>
                <w:b/>
                <w:sz w:val="28"/>
                <w:szCs w:val="28"/>
                <w:lang w:val="kk-KZ"/>
              </w:rPr>
            </w:pPr>
            <w:r w:rsidRPr="000E1186">
              <w:rPr>
                <w:b/>
                <w:sz w:val="28"/>
                <w:szCs w:val="28"/>
                <w:lang w:val="kk-KZ"/>
              </w:rPr>
              <w:t>№</w:t>
            </w:r>
          </w:p>
        </w:tc>
        <w:tc>
          <w:tcPr>
            <w:tcW w:w="4252"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center"/>
              <w:rPr>
                <w:b/>
                <w:sz w:val="28"/>
                <w:szCs w:val="28"/>
                <w:lang w:val="kk-KZ"/>
              </w:rPr>
            </w:pPr>
            <w:r w:rsidRPr="000E1186">
              <w:rPr>
                <w:b/>
                <w:sz w:val="28"/>
                <w:szCs w:val="28"/>
                <w:lang w:val="kk-KZ"/>
              </w:rPr>
              <w:t>Мақсаттар</w:t>
            </w:r>
          </w:p>
        </w:tc>
        <w:tc>
          <w:tcPr>
            <w:tcW w:w="5238"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center"/>
              <w:rPr>
                <w:b/>
                <w:sz w:val="28"/>
                <w:szCs w:val="28"/>
                <w:lang w:val="kk-KZ"/>
              </w:rPr>
            </w:pPr>
            <w:r w:rsidRPr="000E1186">
              <w:rPr>
                <w:b/>
                <w:sz w:val="28"/>
                <w:szCs w:val="28"/>
                <w:lang w:val="kk-KZ"/>
              </w:rPr>
              <w:t>Мән-мазмұны</w:t>
            </w: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1</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 xml:space="preserve">Ұлттық  қауіпсіздікті, қорғаныс қабілетін, ел егемендігі мен аумақтық бүтіндігін жан-жақты </w:t>
            </w:r>
            <w:r w:rsidRPr="000E1186">
              <w:rPr>
                <w:sz w:val="28"/>
                <w:szCs w:val="28"/>
                <w:lang w:val="kk-KZ"/>
              </w:rPr>
              <w:lastRenderedPageBreak/>
              <w:t>қамтамасыз ету;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lastRenderedPageBreak/>
              <w:t>2</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Бейбітшілікті, аумақтық және жаһандық қауіпсіздікті нығайту;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3</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Тұрақты позицияларды қамтамасыз ету және әлемдік қауымдастықта мемлекеттің жағымды бейнесін қалыптастыру;</w:t>
            </w: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4</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Біріккен Ұлттар Ұйымының (БҰҰ) орталық және үйлестіруші ролі кезінде әділ және демократиялық бейбітшілік тәртіп орнату;</w:t>
            </w: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5</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Аймақтық және халықаралық сауда-экономикалық қатынастар жүйесіне одан әрі шоғырлану;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6</w:t>
            </w:r>
          </w:p>
        </w:tc>
        <w:tc>
          <w:tcPr>
            <w:tcW w:w="4252"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«Стратегия-2050» табысты жүзеге асыру үшін қолайлы сыртқы жағдай жасау, халықтар өмірінің жоғары деңгейіне қол жеткізу, көп ұлтты қоғамның, құқықтық қоғамның және демократиялық институттардың бірлігін нығайту, адам құқықтары мен еркіндігін жүзеге асыру;</w:t>
            </w: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7</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Диверсификация, индустриялық-технологиялық даму және ұлттық экономиканың бәсекеге қабілеттілігін арттыру;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lastRenderedPageBreak/>
              <w:t>8</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Елдің әлемнің 30 ең дамыған мемлекеттері қатарына енуінің және дамуының «жасыл» жолына сатылап көшуі;</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9</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Ұлттық-мәдени ерекшелігін сақтау және мемлекеттің одан әрі дамудағы өзіндік жолымен жүру;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10</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Қазақстан Республикасы азаматтары мен заңды тұлғаларының құқықтарын, олардың шетелде жеке, отбасылық және іскерлік мүдделерін қорғау;</w:t>
            </w: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r w:rsidR="000E1186" w:rsidRPr="000E1186" w:rsidTr="00D04F5A">
        <w:tc>
          <w:tcPr>
            <w:tcW w:w="534" w:type="dxa"/>
            <w:tcBorders>
              <w:top w:val="single" w:sz="4" w:space="0" w:color="000000"/>
              <w:left w:val="single" w:sz="4" w:space="0" w:color="000000"/>
              <w:bottom w:val="single" w:sz="4" w:space="0" w:color="000000"/>
              <w:right w:val="single" w:sz="4" w:space="0" w:color="000000"/>
            </w:tcBorders>
            <w:hideMark/>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12</w:t>
            </w:r>
          </w:p>
        </w:tc>
        <w:tc>
          <w:tcPr>
            <w:tcW w:w="4252"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r w:rsidRPr="000E1186">
              <w:rPr>
                <w:sz w:val="28"/>
                <w:szCs w:val="28"/>
                <w:lang w:val="kk-KZ"/>
              </w:rPr>
              <w:t>Қазақ диаспорасын және шетелде қазақ тілін қолдау.</w:t>
            </w: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p w:rsidR="00D04F5A" w:rsidRPr="000E1186" w:rsidRDefault="00D04F5A">
            <w:pPr>
              <w:pStyle w:val="a3"/>
              <w:spacing w:before="0" w:beforeAutospacing="0" w:after="0" w:afterAutospacing="0"/>
              <w:jc w:val="both"/>
              <w:rPr>
                <w:sz w:val="28"/>
                <w:szCs w:val="28"/>
                <w:lang w:val="kk-KZ"/>
              </w:rPr>
            </w:pPr>
          </w:p>
        </w:tc>
        <w:tc>
          <w:tcPr>
            <w:tcW w:w="5238" w:type="dxa"/>
            <w:tcBorders>
              <w:top w:val="single" w:sz="4" w:space="0" w:color="000000"/>
              <w:left w:val="single" w:sz="4" w:space="0" w:color="000000"/>
              <w:bottom w:val="single" w:sz="4" w:space="0" w:color="000000"/>
              <w:right w:val="single" w:sz="4" w:space="0" w:color="000000"/>
            </w:tcBorders>
          </w:tcPr>
          <w:p w:rsidR="00D04F5A" w:rsidRPr="000E1186" w:rsidRDefault="00D04F5A">
            <w:pPr>
              <w:pStyle w:val="a3"/>
              <w:spacing w:before="0" w:beforeAutospacing="0" w:after="0" w:afterAutospacing="0"/>
              <w:jc w:val="both"/>
              <w:rPr>
                <w:sz w:val="28"/>
                <w:szCs w:val="28"/>
                <w:lang w:val="kk-KZ"/>
              </w:rPr>
            </w:pPr>
          </w:p>
        </w:tc>
      </w:tr>
    </w:tbl>
    <w:p w:rsidR="00D04F5A" w:rsidRPr="000E1186" w:rsidRDefault="00D04F5A" w:rsidP="00D04F5A">
      <w:pPr>
        <w:pStyle w:val="2"/>
        <w:spacing w:before="0" w:beforeAutospacing="0" w:after="0" w:afterAutospacing="0"/>
        <w:ind w:firstLine="709"/>
        <w:jc w:val="both"/>
        <w:rPr>
          <w:b w:val="0"/>
          <w:sz w:val="28"/>
          <w:szCs w:val="28"/>
          <w:lang w:val="kk-KZ"/>
        </w:rPr>
      </w:pPr>
    </w:p>
    <w:p w:rsidR="00106DF0" w:rsidRPr="000E1186" w:rsidRDefault="00106DF0" w:rsidP="00D04F5A">
      <w:pPr>
        <w:shd w:val="clear" w:color="auto" w:fill="FFFFFF"/>
        <w:spacing w:after="0" w:line="240" w:lineRule="auto"/>
        <w:ind w:firstLine="709"/>
        <w:jc w:val="center"/>
        <w:rPr>
          <w:rStyle w:val="a5"/>
          <w:rFonts w:ascii="Times New Roman" w:hAnsi="Times New Roman" w:cs="Times New Roman"/>
          <w:sz w:val="28"/>
          <w:szCs w:val="28"/>
          <w:bdr w:val="none" w:sz="0" w:space="0" w:color="auto" w:frame="1"/>
          <w:lang w:val="kk-KZ"/>
        </w:rPr>
      </w:pPr>
      <w:r w:rsidRPr="000E1186">
        <w:rPr>
          <w:rStyle w:val="a5"/>
          <w:rFonts w:ascii="Times New Roman" w:hAnsi="Times New Roman" w:cs="Times New Roman"/>
          <w:sz w:val="28"/>
          <w:szCs w:val="28"/>
          <w:bdr w:val="none" w:sz="0" w:space="0" w:color="auto" w:frame="1"/>
          <w:lang w:val="kk-KZ"/>
        </w:rPr>
        <w:t>Проблемалық жағдай</w:t>
      </w:r>
    </w:p>
    <w:p w:rsidR="00971329" w:rsidRPr="000E1186" w:rsidRDefault="00971329" w:rsidP="00D04F5A">
      <w:pPr>
        <w:shd w:val="clear" w:color="auto" w:fill="FFFFFF"/>
        <w:spacing w:after="0" w:line="240" w:lineRule="auto"/>
        <w:ind w:firstLine="709"/>
        <w:jc w:val="center"/>
        <w:rPr>
          <w:rFonts w:ascii="Times New Roman" w:hAnsi="Times New Roman" w:cs="Times New Roman"/>
          <w:sz w:val="28"/>
          <w:szCs w:val="28"/>
          <w:lang w:val="kk-KZ"/>
        </w:rPr>
      </w:pPr>
      <w:r w:rsidRPr="000E1186">
        <w:rPr>
          <w:rStyle w:val="a5"/>
          <w:rFonts w:ascii="Times New Roman" w:hAnsi="Times New Roman" w:cs="Times New Roman"/>
          <w:sz w:val="28"/>
          <w:szCs w:val="28"/>
          <w:bdr w:val="none" w:sz="0" w:space="0" w:color="auto" w:frame="1"/>
          <w:lang w:val="kk-KZ"/>
        </w:rPr>
        <w:t>Қазақстанның экономикалық өсу мүкіндігі</w:t>
      </w:r>
    </w:p>
    <w:p w:rsidR="00971329" w:rsidRPr="000E1186" w:rsidRDefault="00971329" w:rsidP="00D04F5A">
      <w:pPr>
        <w:pStyle w:val="a3"/>
        <w:shd w:val="clear" w:color="auto" w:fill="FFFFFF"/>
        <w:spacing w:before="0" w:beforeAutospacing="0" w:after="0" w:afterAutospacing="0"/>
        <w:ind w:firstLine="709"/>
        <w:jc w:val="both"/>
        <w:rPr>
          <w:sz w:val="28"/>
          <w:szCs w:val="28"/>
        </w:rPr>
      </w:pPr>
      <w:r w:rsidRPr="000E1186">
        <w:rPr>
          <w:sz w:val="28"/>
          <w:szCs w:val="28"/>
        </w:rPr>
        <w:t>Қазақстан экономикасының өсуі үшін негізгі басымдықтың бірі болып саналатын экономикалық өсу маңызды орын алып даму стратегиясының негізгі жеті басымдығының ішіндегі бүгін де ертең де өз мәні</w:t>
      </w:r>
      <w:proofErr w:type="gramStart"/>
      <w:r w:rsidRPr="000E1186">
        <w:rPr>
          <w:sz w:val="28"/>
          <w:szCs w:val="28"/>
        </w:rPr>
        <w:t>н</w:t>
      </w:r>
      <w:proofErr w:type="gramEnd"/>
      <w:r w:rsidRPr="000E1186">
        <w:rPr>
          <w:sz w:val="28"/>
          <w:szCs w:val="28"/>
        </w:rPr>
        <w:t xml:space="preserve"> жоймайтын бағдарламалардың бірі болып саналады.</w:t>
      </w:r>
    </w:p>
    <w:p w:rsidR="00971329" w:rsidRPr="000E1186" w:rsidRDefault="00971329" w:rsidP="00D04F5A">
      <w:pPr>
        <w:pStyle w:val="a3"/>
        <w:shd w:val="clear" w:color="auto" w:fill="FFFFFF"/>
        <w:spacing w:before="0" w:beforeAutospacing="0" w:after="0" w:afterAutospacing="0"/>
        <w:ind w:firstLine="709"/>
        <w:jc w:val="both"/>
        <w:rPr>
          <w:sz w:val="28"/>
          <w:szCs w:val="28"/>
        </w:rPr>
      </w:pPr>
      <w:r w:rsidRPr="000E1186">
        <w:rPr>
          <w:sz w:val="28"/>
          <w:szCs w:val="28"/>
        </w:rPr>
        <w:t xml:space="preserve">Экономикалық өсу шетел инвестицияларының деңгейі жоғары және шағын, орта бизнестің барлық жерде қолдау негізінде отандық жеке меншік секторын дамыту мен бірге дамыған нарықтық </w:t>
      </w:r>
      <w:proofErr w:type="gramStart"/>
      <w:r w:rsidRPr="000E1186">
        <w:rPr>
          <w:sz w:val="28"/>
          <w:szCs w:val="28"/>
        </w:rPr>
        <w:t>экономика</w:t>
      </w:r>
      <w:proofErr w:type="gramEnd"/>
      <w:r w:rsidRPr="000E1186">
        <w:rPr>
          <w:sz w:val="28"/>
          <w:szCs w:val="28"/>
        </w:rPr>
        <w:t>ға негізделінеді.</w:t>
      </w:r>
    </w:p>
    <w:p w:rsidR="00CE2F0C" w:rsidRPr="000E1186" w:rsidRDefault="00971329" w:rsidP="00D04F5A">
      <w:pPr>
        <w:pStyle w:val="a3"/>
        <w:shd w:val="clear" w:color="auto" w:fill="FFFFFF"/>
        <w:spacing w:before="0" w:beforeAutospacing="0" w:after="0" w:afterAutospacing="0"/>
        <w:ind w:firstLine="709"/>
        <w:jc w:val="both"/>
        <w:rPr>
          <w:sz w:val="28"/>
          <w:szCs w:val="28"/>
          <w:lang w:val="kk-KZ"/>
        </w:rPr>
      </w:pPr>
      <w:r w:rsidRPr="000E1186">
        <w:rPr>
          <w:sz w:val="28"/>
          <w:szCs w:val="28"/>
        </w:rPr>
        <w:t>Қазақстанның ұзақ мерзімді болжауында пайда болатын жағдайларға тез қалыптасуға қабілеті бар шағын және орта кәсіпорындарында ЖІ</w:t>
      </w:r>
      <w:proofErr w:type="gramStart"/>
      <w:r w:rsidRPr="000E1186">
        <w:rPr>
          <w:sz w:val="28"/>
          <w:szCs w:val="28"/>
        </w:rPr>
        <w:t>Ө-</w:t>
      </w:r>
      <w:proofErr w:type="gramEnd"/>
      <w:r w:rsidRPr="000E1186">
        <w:rPr>
          <w:sz w:val="28"/>
          <w:szCs w:val="28"/>
        </w:rPr>
        <w:t>нің (жалпы ішкі өнім) 40-50 пайызын өндірілуі қажет.</w:t>
      </w:r>
    </w:p>
    <w:p w:rsidR="00CE2F0C" w:rsidRPr="000E1186" w:rsidRDefault="00CE2F0C" w:rsidP="00971329">
      <w:pPr>
        <w:pStyle w:val="a3"/>
        <w:shd w:val="clear" w:color="auto" w:fill="FFFFFF"/>
        <w:spacing w:before="0" w:beforeAutospacing="0" w:after="0" w:afterAutospacing="0"/>
        <w:ind w:firstLine="709"/>
        <w:jc w:val="both"/>
        <w:rPr>
          <w:sz w:val="28"/>
          <w:szCs w:val="28"/>
          <w:lang w:val="kk-KZ"/>
        </w:rPr>
      </w:pPr>
    </w:p>
    <w:p w:rsidR="00CE2F0C" w:rsidRPr="000E1186" w:rsidRDefault="00971329" w:rsidP="00CE2F0C">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lastRenderedPageBreak/>
        <w:t>Экономикалық өсуге қол жеткізу үшін экономикалық саясаттың келесідей он н</w:t>
      </w:r>
      <w:r w:rsidR="00CE2F0C" w:rsidRPr="000E1186">
        <w:rPr>
          <w:b/>
          <w:sz w:val="28"/>
          <w:szCs w:val="28"/>
          <w:lang w:val="kk-KZ"/>
        </w:rPr>
        <w:t>егізгі қағидаларын сақтау керек</w:t>
      </w:r>
    </w:p>
    <w:tbl>
      <w:tblPr>
        <w:tblStyle w:val="a4"/>
        <w:tblW w:w="0" w:type="auto"/>
        <w:tblLook w:val="04A0" w:firstRow="1" w:lastRow="0" w:firstColumn="1" w:lastColumn="0" w:noHBand="0" w:noVBand="1"/>
      </w:tblPr>
      <w:tblGrid>
        <w:gridCol w:w="534"/>
        <w:gridCol w:w="9433"/>
      </w:tblGrid>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1</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Мемлекеттің экономикаға араласуының шектеулі болуы. Мемлекеттің міндетті шағын және орта бизнесті белсенді қолдай отырып,нарықтық ережелерді құру оларды сақтауды қамтамасыз ету. Бірақ та, өтпелі кезеңде, нарық әлі дами қоймағандықтанмемлекеттің экономикаға араласуының рөлі қажетті деңгейде болған жөн. Сондықтан жақын келешекте мемлекет нарықтық қатынастардың құқықтық және нормативтік базасын құруға, монополияға қарсы күресуде сенімді шаралар жүргізуге, инфроқұрылымды дамытуды қамтамасыз етуге белсенді қатысқаны тиімді саналады.</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2</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Инфляцияны, бюджет тапшылығын төмендету жолымен, Ұлттық валюта жағдайын және қорланудың жоғарғы нормасы негізінде макроэкономиканы тұрақтандыру.</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3</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Бағаны нарықтандыру, бұл Қазақстанда қазіргі күнде аяқталған процестер қатарына жатқызылады.</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4</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Жеке меншік институттарын жерге деген құқықтың, сондай-ақ меншік құқықтарын және келісім-шарттардың орындалуын қорғайтын заң жүйесін құрудың есебінен нығайту.</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5</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Кәсіпорынды жекешелендіру. Бұл процесте қазіргі күнде негізінен аяқталған болып есептеледі. Бірақ та, енді акциялардың айналымы процесін дәл реттеу және стратегиялық сипаттағы кәсіпорындарда акциялардың мемлекеттік пакеттерін орынды және тиімді пайдалану қажет.</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6</w:t>
            </w:r>
          </w:p>
        </w:tc>
        <w:tc>
          <w:tcPr>
            <w:tcW w:w="9433" w:type="dxa"/>
          </w:tcPr>
          <w:p w:rsidR="00CE2F0C" w:rsidRPr="000E1186" w:rsidRDefault="00CE2F0C" w:rsidP="00CE2F0C">
            <w:pPr>
              <w:shd w:val="clear" w:color="auto" w:fill="FFFFFF"/>
              <w:jc w:val="both"/>
              <w:rPr>
                <w:b/>
                <w:sz w:val="28"/>
                <w:szCs w:val="28"/>
              </w:rPr>
            </w:pPr>
            <w:r w:rsidRPr="000E1186">
              <w:rPr>
                <w:rFonts w:ascii="Times New Roman" w:hAnsi="Times New Roman" w:cs="Times New Roman"/>
                <w:sz w:val="28"/>
                <w:szCs w:val="28"/>
                <w:lang w:val="kk-KZ"/>
              </w:rPr>
              <w:t xml:space="preserve">       </w:t>
            </w:r>
            <w:r w:rsidRPr="000E1186">
              <w:rPr>
                <w:rFonts w:ascii="Times New Roman" w:hAnsi="Times New Roman" w:cs="Times New Roman"/>
                <w:sz w:val="28"/>
                <w:szCs w:val="28"/>
              </w:rPr>
              <w:t>Ашық экономика және еркін сауда құру. Бұл жағдайда, біздің ұлттық қарызымызды қамтамасыз ету жас ә</w:t>
            </w:r>
            <w:proofErr w:type="gramStart"/>
            <w:r w:rsidRPr="000E1186">
              <w:rPr>
                <w:rFonts w:ascii="Times New Roman" w:hAnsi="Times New Roman" w:cs="Times New Roman"/>
                <w:sz w:val="28"/>
                <w:szCs w:val="28"/>
              </w:rPr>
              <w:t>р</w:t>
            </w:r>
            <w:proofErr w:type="gramEnd"/>
            <w:r w:rsidRPr="000E1186">
              <w:rPr>
                <w:rFonts w:ascii="Times New Roman" w:hAnsi="Times New Roman" w:cs="Times New Roman"/>
                <w:sz w:val="28"/>
                <w:szCs w:val="28"/>
              </w:rPr>
              <w:t>і әлсіз екендігін ескеруіміз қажет, сондықтан оны қорғау және нығайту мемлекеттің негізгі әрі басты міндеттерінің бірі болып табылады.</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7</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Өзіміздің энергетикалық және өзге де табиғи ресурстарымызды игеруді жалғастыру. Оның мақсаты — экспорттан экономиканың өрлеуімен қатар елдің саяси тұрақтылығына, сондай-ақ оның ұлттық қауіпсіздігін қамтамасыз етуге жәрдесдесетін жоғары деңгейде табыс алу.</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8</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Шетел инвестицияларын тиісінше қорғау. Қазақстанға тартылған шетел инвестицияларының көлемі мен сапасы бойынша басты орынға шығуы үшін нақты іс-қимыл мен тиімді шаралар қажет. Шетел инвестициялары негізінентабиғи ресурстарды игеруге, инфрақұрылымды дамытуға, аймақаралық ірі көлік және информациялық орталықтар салуға жұмсалады. Бұл болса өз кезегінде экономикалық өсуді, әлеуметтік өрісті дамытуды, және Қазақстанның халықаралық қоғамдарға интеграциялануын қамтамасыз етеді.</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t>9</w:t>
            </w:r>
          </w:p>
        </w:tc>
        <w:tc>
          <w:tcPr>
            <w:tcW w:w="9433" w:type="dxa"/>
          </w:tcPr>
          <w:p w:rsidR="00CE2F0C" w:rsidRPr="000E1186" w:rsidRDefault="00CE2F0C" w:rsidP="00CE2F0C">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 xml:space="preserve">         Дүниежүзілік тәжірбиеден туындап отырған Қазақстан үшін технологиялық стратегияны қалыптастыру. Бұл қағида еңбекті қажет ететін өндірістен капиталды, технология мен ғылымды қажет ететін өндірістерге бет бұруды көздейді.</w:t>
            </w:r>
          </w:p>
          <w:p w:rsidR="00CE2F0C" w:rsidRPr="000E1186" w:rsidRDefault="00CE2F0C" w:rsidP="00CE2F0C">
            <w:pPr>
              <w:pStyle w:val="a3"/>
              <w:shd w:val="clear" w:color="auto" w:fill="FFFFFF"/>
              <w:spacing w:before="0" w:beforeAutospacing="0" w:after="0" w:afterAutospacing="0"/>
              <w:ind w:firstLine="709"/>
              <w:jc w:val="both"/>
              <w:rPr>
                <w:b/>
                <w:sz w:val="28"/>
                <w:szCs w:val="28"/>
                <w:lang w:val="kk-KZ"/>
              </w:rPr>
            </w:pPr>
            <w:r w:rsidRPr="000E1186">
              <w:rPr>
                <w:sz w:val="28"/>
                <w:szCs w:val="28"/>
                <w:lang w:val="kk-KZ"/>
              </w:rPr>
              <w:t xml:space="preserve">Бірақ та, жақын арада Қазақстанда мұнай-газ көлемі едәуір өсе түсуде </w:t>
            </w:r>
            <w:r w:rsidRPr="000E1186">
              <w:rPr>
                <w:sz w:val="28"/>
                <w:szCs w:val="28"/>
                <w:lang w:val="kk-KZ"/>
              </w:rPr>
              <w:lastRenderedPageBreak/>
              <w:t>және қазбалар шығаратын өнеркәсіптің көлемі де арта түсуде. Сондықтан тек шикізетқа бағдарланған ел болып қалмауымыз үшін жеңіл және тамақ өнеркәсібін, инфрақұрылымды, өңдеу салаларын, машина жасаудың жекелеген шағын салаларын, қызмет көрсету саласын, туризімді дамытуды қолға алу қажет.</w:t>
            </w:r>
          </w:p>
        </w:tc>
      </w:tr>
      <w:tr w:rsidR="00CE2F0C" w:rsidRPr="000E1186" w:rsidTr="00CE2F0C">
        <w:tc>
          <w:tcPr>
            <w:tcW w:w="534" w:type="dxa"/>
          </w:tcPr>
          <w:p w:rsidR="00CE2F0C" w:rsidRPr="000E1186" w:rsidRDefault="00CE2F0C" w:rsidP="00CE2F0C">
            <w:pPr>
              <w:pStyle w:val="a3"/>
              <w:spacing w:before="0" w:beforeAutospacing="0" w:after="0" w:afterAutospacing="0"/>
              <w:jc w:val="center"/>
              <w:rPr>
                <w:sz w:val="28"/>
                <w:szCs w:val="28"/>
                <w:lang w:val="kk-KZ"/>
              </w:rPr>
            </w:pPr>
            <w:r w:rsidRPr="000E1186">
              <w:rPr>
                <w:sz w:val="28"/>
                <w:szCs w:val="28"/>
                <w:lang w:val="kk-KZ"/>
              </w:rPr>
              <w:lastRenderedPageBreak/>
              <w:t>10</w:t>
            </w:r>
          </w:p>
        </w:tc>
        <w:tc>
          <w:tcPr>
            <w:tcW w:w="9433" w:type="dxa"/>
          </w:tcPr>
          <w:p w:rsidR="00CE2F0C" w:rsidRPr="000E1186" w:rsidRDefault="00CE2F0C" w:rsidP="00CE2F0C">
            <w:pPr>
              <w:shd w:val="clear" w:color="auto" w:fill="FFFFFF"/>
              <w:jc w:val="both"/>
              <w:rPr>
                <w:b/>
                <w:sz w:val="28"/>
                <w:szCs w:val="28"/>
                <w:lang w:val="kk-KZ"/>
              </w:rPr>
            </w:pPr>
            <w:r w:rsidRPr="000E1186">
              <w:rPr>
                <w:rFonts w:ascii="Times New Roman" w:hAnsi="Times New Roman" w:cs="Times New Roman"/>
                <w:sz w:val="28"/>
                <w:szCs w:val="28"/>
                <w:lang w:val="kk-KZ"/>
              </w:rPr>
              <w:t xml:space="preserve">         Өндірісті диверсификациялау. Қазіргі кезде Қазақстандық шикі заттардан басқа өнімдер әлем нарығында бәсекелестікке қабілеттілігі жоқ, осының нәтижесінде республиканың шикізат құрылымды өндіріске құлдырауда. Сондықтан мемлекет диверсификацияның пәрменді индустриялдық саясатына кірісіп, назарды макро- деңгейге аударуға тиіс.</w:t>
            </w:r>
          </w:p>
        </w:tc>
      </w:tr>
    </w:tbl>
    <w:p w:rsidR="000E1186" w:rsidRPr="000E1186" w:rsidRDefault="000E1186" w:rsidP="00CE2F0C">
      <w:pPr>
        <w:pStyle w:val="a3"/>
        <w:shd w:val="clear" w:color="auto" w:fill="FFFFFF"/>
        <w:spacing w:before="0" w:beforeAutospacing="0" w:after="0" w:afterAutospacing="0"/>
        <w:ind w:firstLine="709"/>
        <w:jc w:val="both"/>
        <w:rPr>
          <w:b/>
          <w:sz w:val="28"/>
          <w:szCs w:val="28"/>
          <w:lang w:val="kk-KZ"/>
        </w:rPr>
      </w:pPr>
    </w:p>
    <w:p w:rsidR="00CE2F0C" w:rsidRPr="000E1186" w:rsidRDefault="00CE2F0C" w:rsidP="00CE2F0C">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xml:space="preserve">  Экономикалық саясаттың жоғарыдағыдай  он негізгі қағидаларын сақтағанда қандай белестерге қол жеткіземіз?</w:t>
      </w:r>
    </w:p>
    <w:tbl>
      <w:tblPr>
        <w:tblStyle w:val="a4"/>
        <w:tblW w:w="0" w:type="auto"/>
        <w:tblLook w:val="04A0" w:firstRow="1" w:lastRow="0" w:firstColumn="1" w:lastColumn="0" w:noHBand="0" w:noVBand="1"/>
      </w:tblPr>
      <w:tblGrid>
        <w:gridCol w:w="9967"/>
      </w:tblGrid>
      <w:tr w:rsidR="00CE2F0C" w:rsidRPr="000E1186" w:rsidTr="00CE2F0C">
        <w:tc>
          <w:tcPr>
            <w:tcW w:w="9967" w:type="dxa"/>
          </w:tcPr>
          <w:p w:rsidR="00CE2F0C" w:rsidRPr="000E1186" w:rsidRDefault="00CE2F0C" w:rsidP="00CE2F0C">
            <w:pPr>
              <w:pStyle w:val="a3"/>
              <w:spacing w:before="0" w:beforeAutospacing="0" w:after="0" w:afterAutospacing="0"/>
              <w:jc w:val="both"/>
              <w:rPr>
                <w:b/>
                <w:sz w:val="28"/>
                <w:szCs w:val="28"/>
                <w:lang w:val="kk-KZ"/>
              </w:rPr>
            </w:pPr>
            <w:r w:rsidRPr="000E1186">
              <w:rPr>
                <w:b/>
                <w:sz w:val="28"/>
                <w:szCs w:val="28"/>
                <w:lang w:val="kk-KZ"/>
              </w:rPr>
              <w:t>Жауап:</w:t>
            </w:r>
          </w:p>
          <w:p w:rsidR="00CE2F0C" w:rsidRPr="000E1186" w:rsidRDefault="00CE2F0C" w:rsidP="00CE2F0C">
            <w:pPr>
              <w:pStyle w:val="a3"/>
              <w:spacing w:before="0" w:beforeAutospacing="0" w:after="0" w:afterAutospacing="0"/>
              <w:jc w:val="both"/>
              <w:rPr>
                <w:b/>
                <w:sz w:val="28"/>
                <w:szCs w:val="28"/>
                <w:lang w:val="kk-KZ"/>
              </w:rPr>
            </w:pPr>
          </w:p>
          <w:p w:rsidR="00CE2F0C" w:rsidRPr="000E1186" w:rsidRDefault="00CE2F0C" w:rsidP="00CE2F0C">
            <w:pPr>
              <w:pStyle w:val="a3"/>
              <w:spacing w:before="0" w:beforeAutospacing="0" w:after="0" w:afterAutospacing="0"/>
              <w:jc w:val="both"/>
              <w:rPr>
                <w:b/>
                <w:sz w:val="28"/>
                <w:szCs w:val="28"/>
                <w:lang w:val="kk-KZ"/>
              </w:rPr>
            </w:pPr>
          </w:p>
          <w:p w:rsidR="00CE2F0C" w:rsidRPr="000E1186" w:rsidRDefault="00CE2F0C" w:rsidP="00CE2F0C">
            <w:pPr>
              <w:pStyle w:val="a3"/>
              <w:spacing w:before="0" w:beforeAutospacing="0" w:after="0" w:afterAutospacing="0"/>
              <w:jc w:val="both"/>
              <w:rPr>
                <w:b/>
                <w:sz w:val="28"/>
                <w:szCs w:val="28"/>
                <w:lang w:val="kk-KZ"/>
              </w:rPr>
            </w:pPr>
          </w:p>
          <w:p w:rsidR="00CE2F0C" w:rsidRPr="000E1186" w:rsidRDefault="00CE2F0C" w:rsidP="00CE2F0C">
            <w:pPr>
              <w:pStyle w:val="a3"/>
              <w:spacing w:before="0" w:beforeAutospacing="0" w:after="0" w:afterAutospacing="0"/>
              <w:jc w:val="both"/>
              <w:rPr>
                <w:b/>
                <w:sz w:val="28"/>
                <w:szCs w:val="28"/>
                <w:lang w:val="kk-KZ"/>
              </w:rPr>
            </w:pPr>
          </w:p>
          <w:p w:rsidR="00CE2F0C" w:rsidRPr="000E1186" w:rsidRDefault="00CE2F0C" w:rsidP="00CE2F0C">
            <w:pPr>
              <w:pStyle w:val="a3"/>
              <w:spacing w:before="0" w:beforeAutospacing="0" w:after="0" w:afterAutospacing="0"/>
              <w:jc w:val="both"/>
              <w:rPr>
                <w:b/>
                <w:sz w:val="28"/>
                <w:szCs w:val="28"/>
                <w:lang w:val="kk-KZ"/>
              </w:rPr>
            </w:pPr>
          </w:p>
          <w:p w:rsidR="00CE2F0C" w:rsidRPr="000E1186" w:rsidRDefault="00CE2F0C" w:rsidP="00CE2F0C">
            <w:pPr>
              <w:pStyle w:val="a3"/>
              <w:spacing w:before="0" w:beforeAutospacing="0" w:after="0" w:afterAutospacing="0"/>
              <w:jc w:val="both"/>
              <w:rPr>
                <w:b/>
                <w:sz w:val="28"/>
                <w:szCs w:val="28"/>
                <w:lang w:val="kk-KZ"/>
              </w:rPr>
            </w:pPr>
          </w:p>
        </w:tc>
      </w:tr>
    </w:tbl>
    <w:p w:rsidR="00106DF0" w:rsidRPr="000E1186" w:rsidRDefault="00106DF0" w:rsidP="00CE2F0C">
      <w:pPr>
        <w:pStyle w:val="a3"/>
        <w:shd w:val="clear" w:color="auto" w:fill="FFFFFF"/>
        <w:spacing w:before="0" w:beforeAutospacing="0" w:after="0" w:afterAutospacing="0"/>
        <w:ind w:firstLine="709"/>
        <w:jc w:val="both"/>
        <w:rPr>
          <w:sz w:val="28"/>
          <w:szCs w:val="28"/>
          <w:lang w:val="kk-KZ"/>
        </w:rPr>
      </w:pPr>
    </w:p>
    <w:p w:rsidR="00106DF0" w:rsidRPr="000E1186" w:rsidRDefault="00CE2F0C" w:rsidP="00CE2F0C">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Проблемалық жағдай</w:t>
      </w:r>
    </w:p>
    <w:p w:rsidR="00CE2F0C" w:rsidRPr="000E1186" w:rsidRDefault="00CE2F0C" w:rsidP="00CE2F0C">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                 Экономикалық өсу  қандай  бағыттарда жүргізілді.</w:t>
      </w:r>
    </w:p>
    <w:tbl>
      <w:tblPr>
        <w:tblStyle w:val="a4"/>
        <w:tblW w:w="0" w:type="auto"/>
        <w:tblLook w:val="04A0" w:firstRow="1" w:lastRow="0" w:firstColumn="1" w:lastColumn="0" w:noHBand="0" w:noVBand="1"/>
      </w:tblPr>
      <w:tblGrid>
        <w:gridCol w:w="4983"/>
        <w:gridCol w:w="4984"/>
      </w:tblGrid>
      <w:tr w:rsidR="000E1186" w:rsidRPr="000E1186" w:rsidTr="003421BB">
        <w:trPr>
          <w:trHeight w:val="3864"/>
        </w:trPr>
        <w:tc>
          <w:tcPr>
            <w:tcW w:w="4983" w:type="dxa"/>
          </w:tcPr>
          <w:p w:rsidR="006556BF" w:rsidRPr="000E1186" w:rsidRDefault="006556BF" w:rsidP="006556BF">
            <w:pPr>
              <w:pStyle w:val="a3"/>
              <w:shd w:val="clear" w:color="auto" w:fill="FFFFFF"/>
              <w:spacing w:before="0" w:beforeAutospacing="0" w:after="0" w:afterAutospacing="0"/>
              <w:jc w:val="both"/>
              <w:rPr>
                <w:sz w:val="28"/>
                <w:szCs w:val="28"/>
                <w:lang w:val="kk-KZ"/>
              </w:rPr>
            </w:pPr>
            <w:r w:rsidRPr="000E1186">
              <w:rPr>
                <w:sz w:val="28"/>
                <w:szCs w:val="28"/>
                <w:lang w:val="kk-KZ"/>
              </w:rPr>
              <w:t>Бастапқы нөлдік кезеңде (1998-2000 ж.ж.) экономикалық өсу келесі бағыттарда жүргізілді:</w:t>
            </w:r>
          </w:p>
          <w:p w:rsidR="006556BF" w:rsidRPr="000E1186" w:rsidRDefault="006556BF" w:rsidP="00971329">
            <w:pPr>
              <w:pStyle w:val="a3"/>
              <w:spacing w:before="0" w:beforeAutospacing="0" w:after="0" w:afterAutospacing="0"/>
              <w:jc w:val="both"/>
              <w:rPr>
                <w:sz w:val="28"/>
                <w:szCs w:val="28"/>
                <w:lang w:val="kk-KZ"/>
              </w:rPr>
            </w:pPr>
          </w:p>
        </w:tc>
        <w:tc>
          <w:tcPr>
            <w:tcW w:w="4984" w:type="dxa"/>
          </w:tcPr>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Қатаң монетарлық саясатты үздіксіз жүргізу. Инфляция деңгейін 1998 жылғы 10 пайыздан, 2000 жылы 5 пайыздан асырмау шаралары көзделді;</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Еліміздің жаппай инвестициялық жағдайын жақсарту үшін заң шығару жетілдірілді;</w:t>
            </w:r>
          </w:p>
          <w:p w:rsidR="006556BF" w:rsidRPr="000E1186" w:rsidRDefault="006556BF" w:rsidP="006556BF">
            <w:pPr>
              <w:shd w:val="clear" w:color="auto" w:fill="FFFFFF"/>
              <w:ind w:firstLine="709"/>
              <w:jc w:val="both"/>
              <w:rPr>
                <w:sz w:val="28"/>
                <w:szCs w:val="28"/>
                <w:lang w:val="kk-KZ"/>
              </w:rPr>
            </w:pPr>
            <w:r w:rsidRPr="000E1186">
              <w:rPr>
                <w:rFonts w:ascii="Times New Roman" w:hAnsi="Times New Roman" w:cs="Times New Roman"/>
                <w:sz w:val="28"/>
                <w:szCs w:val="28"/>
                <w:lang w:val="kk-KZ"/>
              </w:rPr>
              <w:t>Шетел инвестицияларын белсенді тарту, оларды көлемді және нәтижелілігі туралы халыққа баяндап отыру көзделді.</w:t>
            </w:r>
          </w:p>
        </w:tc>
      </w:tr>
      <w:tr w:rsidR="000E1186" w:rsidRPr="000E1186" w:rsidTr="003421BB">
        <w:trPr>
          <w:trHeight w:val="1318"/>
        </w:trPr>
        <w:tc>
          <w:tcPr>
            <w:tcW w:w="4983" w:type="dxa"/>
          </w:tcPr>
          <w:p w:rsidR="006556BF" w:rsidRPr="000E1186" w:rsidRDefault="006556BF" w:rsidP="006556BF">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Қазақстан стратегиялық бағдарламаның бірінші кезеңінде (2001-2010 ж.ж.)  келесідей мақсаттарды жүзеге асыру жүргізілді.</w:t>
            </w:r>
          </w:p>
          <w:p w:rsidR="006556BF" w:rsidRPr="000E1186" w:rsidRDefault="006556BF" w:rsidP="00971329">
            <w:pPr>
              <w:pStyle w:val="a3"/>
              <w:spacing w:before="0" w:beforeAutospacing="0" w:after="0" w:afterAutospacing="0"/>
              <w:jc w:val="both"/>
              <w:rPr>
                <w:sz w:val="28"/>
                <w:szCs w:val="28"/>
                <w:lang w:val="kk-KZ"/>
              </w:rPr>
            </w:pPr>
          </w:p>
        </w:tc>
        <w:tc>
          <w:tcPr>
            <w:tcW w:w="4984" w:type="dxa"/>
          </w:tcPr>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-Бес жылдық ауылды дамыту жоспарын белгілеу және ауыл тұрғындарының әлеуметтік жағдайын көтеру;</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-Жеке меншіктің, яғни жерге деген жеке меншік проблемасын шешу;</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-Тұрғын мәселесін шешу мен кедейлікпен күрес шараларын бекіту;</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lastRenderedPageBreak/>
              <w:t>-Қазақстанда әлеуметтік жағынан жоғары орта топ деңгейін қалыптастыру;</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-Зейнетақы, жалақы мөлшерін үнемі мемлекеттік бюджетті көтеру арқылы өсіріп отыру;</w:t>
            </w:r>
          </w:p>
          <w:p w:rsidR="006556BF" w:rsidRPr="000E1186" w:rsidRDefault="006556BF" w:rsidP="006556BF">
            <w:pPr>
              <w:shd w:val="clear" w:color="auto" w:fill="FFFFFF"/>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-Шетел инвестицияларын тиімді пайдалану және өндірістік орындарды көбейту мен қатар экспортқа бәсекелік қабілеттілігі жоғары өнім шығару;</w:t>
            </w:r>
          </w:p>
          <w:p w:rsidR="006556BF" w:rsidRPr="000E1186" w:rsidRDefault="006556BF" w:rsidP="000137D1">
            <w:pPr>
              <w:shd w:val="clear" w:color="auto" w:fill="FFFFFF"/>
              <w:ind w:firstLine="709"/>
              <w:jc w:val="both"/>
              <w:rPr>
                <w:sz w:val="28"/>
                <w:szCs w:val="28"/>
                <w:lang w:val="kk-KZ"/>
              </w:rPr>
            </w:pPr>
            <w:r w:rsidRPr="000E1186">
              <w:rPr>
                <w:rFonts w:ascii="Times New Roman" w:hAnsi="Times New Roman" w:cs="Times New Roman"/>
                <w:sz w:val="28"/>
                <w:szCs w:val="28"/>
                <w:lang w:val="kk-KZ"/>
              </w:rPr>
              <w:t>-Дүниежүзілік сауда ұйымына мүшелікке ену.</w:t>
            </w:r>
          </w:p>
        </w:tc>
      </w:tr>
    </w:tbl>
    <w:p w:rsidR="000137D1" w:rsidRPr="000E1186" w:rsidRDefault="000137D1" w:rsidP="00971329">
      <w:pPr>
        <w:pStyle w:val="a3"/>
        <w:shd w:val="clear" w:color="auto" w:fill="FFFFFF"/>
        <w:spacing w:before="0" w:beforeAutospacing="0" w:after="0" w:afterAutospacing="0"/>
        <w:ind w:firstLine="709"/>
        <w:jc w:val="both"/>
        <w:rPr>
          <w:b/>
          <w:sz w:val="28"/>
          <w:szCs w:val="28"/>
          <w:lang w:val="kk-KZ"/>
        </w:rPr>
      </w:pPr>
    </w:p>
    <w:p w:rsidR="00106DF0" w:rsidRPr="000E1186" w:rsidRDefault="000137D1" w:rsidP="00971329">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Аталған мәселелер орындалды ма?</w:t>
      </w:r>
    </w:p>
    <w:tbl>
      <w:tblPr>
        <w:tblStyle w:val="a4"/>
        <w:tblW w:w="0" w:type="auto"/>
        <w:tblLook w:val="04A0" w:firstRow="1" w:lastRow="0" w:firstColumn="1" w:lastColumn="0" w:noHBand="0" w:noVBand="1"/>
      </w:tblPr>
      <w:tblGrid>
        <w:gridCol w:w="9967"/>
      </w:tblGrid>
      <w:tr w:rsidR="000E1186" w:rsidRPr="000E1186" w:rsidTr="000137D1">
        <w:tc>
          <w:tcPr>
            <w:tcW w:w="9967" w:type="dxa"/>
          </w:tcPr>
          <w:p w:rsidR="000137D1" w:rsidRPr="000E1186" w:rsidRDefault="000137D1" w:rsidP="00971329">
            <w:pPr>
              <w:pStyle w:val="a3"/>
              <w:spacing w:before="0" w:beforeAutospacing="0" w:after="0" w:afterAutospacing="0"/>
              <w:jc w:val="both"/>
              <w:rPr>
                <w:sz w:val="28"/>
                <w:szCs w:val="28"/>
                <w:lang w:val="kk-KZ"/>
              </w:rPr>
            </w:pPr>
            <w:r w:rsidRPr="000E1186">
              <w:rPr>
                <w:b/>
                <w:sz w:val="28"/>
                <w:szCs w:val="28"/>
                <w:lang w:val="kk-KZ"/>
              </w:rPr>
              <w:t>Жауап</w:t>
            </w:r>
            <w:r w:rsidRPr="000E1186">
              <w:rPr>
                <w:sz w:val="28"/>
                <w:szCs w:val="28"/>
                <w:lang w:val="kk-KZ"/>
              </w:rPr>
              <w:t>:</w:t>
            </w:r>
          </w:p>
          <w:p w:rsidR="000137D1" w:rsidRPr="000E1186" w:rsidRDefault="000137D1" w:rsidP="00971329">
            <w:pPr>
              <w:pStyle w:val="a3"/>
              <w:spacing w:before="0" w:beforeAutospacing="0" w:after="0" w:afterAutospacing="0"/>
              <w:jc w:val="both"/>
              <w:rPr>
                <w:sz w:val="28"/>
                <w:szCs w:val="28"/>
                <w:lang w:val="kk-KZ"/>
              </w:rPr>
            </w:pPr>
          </w:p>
          <w:p w:rsidR="000137D1" w:rsidRPr="000E1186" w:rsidRDefault="000137D1" w:rsidP="00971329">
            <w:pPr>
              <w:pStyle w:val="a3"/>
              <w:spacing w:before="0" w:beforeAutospacing="0" w:after="0" w:afterAutospacing="0"/>
              <w:jc w:val="both"/>
              <w:rPr>
                <w:sz w:val="28"/>
                <w:szCs w:val="28"/>
                <w:lang w:val="kk-KZ"/>
              </w:rPr>
            </w:pPr>
          </w:p>
          <w:p w:rsidR="000137D1" w:rsidRPr="000E1186" w:rsidRDefault="000137D1" w:rsidP="00971329">
            <w:pPr>
              <w:pStyle w:val="a3"/>
              <w:spacing w:before="0" w:beforeAutospacing="0" w:after="0" w:afterAutospacing="0"/>
              <w:jc w:val="both"/>
              <w:rPr>
                <w:sz w:val="28"/>
                <w:szCs w:val="28"/>
                <w:lang w:val="kk-KZ"/>
              </w:rPr>
            </w:pPr>
          </w:p>
          <w:p w:rsidR="000137D1" w:rsidRPr="000E1186" w:rsidRDefault="000137D1" w:rsidP="00971329">
            <w:pPr>
              <w:pStyle w:val="a3"/>
              <w:spacing w:before="0" w:beforeAutospacing="0" w:after="0" w:afterAutospacing="0"/>
              <w:jc w:val="both"/>
              <w:rPr>
                <w:sz w:val="28"/>
                <w:szCs w:val="28"/>
                <w:lang w:val="kk-KZ"/>
              </w:rPr>
            </w:pPr>
          </w:p>
          <w:p w:rsidR="000137D1" w:rsidRPr="000E1186" w:rsidRDefault="000137D1" w:rsidP="00971329">
            <w:pPr>
              <w:pStyle w:val="a3"/>
              <w:spacing w:before="0" w:beforeAutospacing="0" w:after="0" w:afterAutospacing="0"/>
              <w:jc w:val="both"/>
              <w:rPr>
                <w:sz w:val="28"/>
                <w:szCs w:val="28"/>
                <w:lang w:val="kk-KZ"/>
              </w:rPr>
            </w:pPr>
          </w:p>
          <w:p w:rsidR="000137D1" w:rsidRPr="000E1186" w:rsidRDefault="000137D1" w:rsidP="00971329">
            <w:pPr>
              <w:pStyle w:val="a3"/>
              <w:spacing w:before="0" w:beforeAutospacing="0" w:after="0" w:afterAutospacing="0"/>
              <w:jc w:val="both"/>
              <w:rPr>
                <w:sz w:val="28"/>
                <w:szCs w:val="28"/>
                <w:lang w:val="kk-KZ"/>
              </w:rPr>
            </w:pPr>
          </w:p>
        </w:tc>
      </w:tr>
    </w:tbl>
    <w:p w:rsidR="000137D1" w:rsidRPr="000E1186" w:rsidRDefault="000137D1" w:rsidP="000137D1">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Проблемалық жағдай</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Соңғы жылдары Қазақстанда мароэкономикалық тұрақтануы байқалуда. </w:t>
      </w:r>
      <w:r w:rsidRPr="000E1186">
        <w:rPr>
          <w:sz w:val="28"/>
          <w:szCs w:val="28"/>
        </w:rPr>
        <w:t>Бұ</w:t>
      </w:r>
      <w:proofErr w:type="gramStart"/>
      <w:r w:rsidRPr="000E1186">
        <w:rPr>
          <w:sz w:val="28"/>
          <w:szCs w:val="28"/>
        </w:rPr>
        <w:t>л</w:t>
      </w:r>
      <w:proofErr w:type="gramEnd"/>
      <w:r w:rsidRPr="000E1186">
        <w:rPr>
          <w:sz w:val="28"/>
          <w:szCs w:val="28"/>
        </w:rPr>
        <w:t xml:space="preserve"> мемлекеттің бюджетнің тапшылығын қысқарту мен қатал монетарлық саясатты дәйекті жүргізудің арқасында қол жеткізілді.</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Егер инфляция шектен тыс асып кетсе, ұлттық валютаның бағамы экономиканың жалпы жағдайы мен көзделіп отырған стратегиялық ұмтылыстарға сай келмесе, ал өсім қойылымдары нақты сектор үшін жоғары болып, оған қол жеткізу мүмкін болмай қалса немесе нақты сипатында теріс болып отырса, алға қойған мақсаттардың іке асу мүмкіндігі тарылады.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Қазіргі таңда Қазақстанда инфляция тұрақты деңгейге түсі</w:t>
      </w:r>
      <w:proofErr w:type="gramStart"/>
      <w:r w:rsidRPr="000E1186">
        <w:rPr>
          <w:sz w:val="28"/>
          <w:szCs w:val="28"/>
        </w:rPr>
        <w:t>п</w:t>
      </w:r>
      <w:proofErr w:type="gramEnd"/>
      <w:r w:rsidRPr="000E1186">
        <w:rPr>
          <w:sz w:val="28"/>
          <w:szCs w:val="28"/>
        </w:rPr>
        <w:t>, елдің стратегиялық күшті экономикалық ілгерілеуге бағыттауына септігін тигізуде. Бұл орайда Қазақстан үшін экономиканың нақты секторына, оны сауықтыруға, фискальды және монетарлық  қат</w:t>
      </w:r>
      <w:r w:rsidR="00680EE5" w:rsidRPr="000E1186">
        <w:rPr>
          <w:sz w:val="28"/>
          <w:szCs w:val="28"/>
          <w:lang w:val="kk-KZ"/>
        </w:rPr>
        <w:t>а</w:t>
      </w:r>
      <w:r w:rsidRPr="000E1186">
        <w:rPr>
          <w:sz w:val="28"/>
          <w:szCs w:val="28"/>
        </w:rPr>
        <w:t>ң шектеулер жағдайындағы өсу мен кү</w:t>
      </w:r>
      <w:proofErr w:type="gramStart"/>
      <w:r w:rsidRPr="000E1186">
        <w:rPr>
          <w:sz w:val="28"/>
          <w:szCs w:val="28"/>
        </w:rPr>
        <w:t>шт</w:t>
      </w:r>
      <w:proofErr w:type="gramEnd"/>
      <w:r w:rsidRPr="000E1186">
        <w:rPr>
          <w:sz w:val="28"/>
          <w:szCs w:val="28"/>
        </w:rPr>
        <w:t>і әлеуметтік саясатқа басты назар аудару қажет.</w:t>
      </w:r>
    </w:p>
    <w:p w:rsidR="00971329" w:rsidRPr="000E1186" w:rsidRDefault="00CE2F0C"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Жеке меншік </w:t>
      </w:r>
      <w:r w:rsidRPr="000E1186">
        <w:rPr>
          <w:sz w:val="28"/>
          <w:szCs w:val="28"/>
          <w:lang w:val="kk-KZ"/>
        </w:rPr>
        <w:t>и</w:t>
      </w:r>
      <w:r w:rsidR="00971329" w:rsidRPr="000E1186">
        <w:rPr>
          <w:sz w:val="28"/>
          <w:szCs w:val="28"/>
        </w:rPr>
        <w:t xml:space="preserve">нституттары жерге деген құқықтың, сондай-ақ меншік құқықтарын және келісім-шарттардың орындалуын қорғайтын </w:t>
      </w:r>
      <w:proofErr w:type="gramStart"/>
      <w:r w:rsidR="00971329" w:rsidRPr="000E1186">
        <w:rPr>
          <w:sz w:val="28"/>
          <w:szCs w:val="28"/>
        </w:rPr>
        <w:t>заң ж</w:t>
      </w:r>
      <w:proofErr w:type="gramEnd"/>
      <w:r w:rsidR="00971329" w:rsidRPr="000E1186">
        <w:rPr>
          <w:sz w:val="28"/>
          <w:szCs w:val="28"/>
        </w:rPr>
        <w:t>үйесін құрудың есебінен нығайту көзделген.</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rPr>
        <w:t>2010 жылға дейінгі бі</w:t>
      </w:r>
      <w:proofErr w:type="gramStart"/>
      <w:r w:rsidRPr="000E1186">
        <w:rPr>
          <w:sz w:val="28"/>
          <w:szCs w:val="28"/>
        </w:rPr>
        <w:t>р</w:t>
      </w:r>
      <w:proofErr w:type="gramEnd"/>
      <w:r w:rsidRPr="000E1186">
        <w:rPr>
          <w:sz w:val="28"/>
          <w:szCs w:val="28"/>
        </w:rPr>
        <w:t>інші кезеңде өз мүмкіндіктері мен бәсекелестік қабілеті тұрғысынан келешегі бар еңбекті қажет ететін салаларға көңіл бөлуді қажет етеді.</w:t>
      </w:r>
    </w:p>
    <w:p w:rsidR="00680EE5" w:rsidRPr="000E1186" w:rsidRDefault="00680EE5" w:rsidP="00971329">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xml:space="preserve">: Қазақстан үшін экономиканың нақты секторына, оны сауықтыруға, фискальды және монетарлық  қатаң шектеулер жағдайындағы өсу </w:t>
      </w:r>
      <w:r w:rsidRPr="000E1186">
        <w:rPr>
          <w:sz w:val="28"/>
          <w:szCs w:val="28"/>
          <w:lang w:val="kk-KZ"/>
        </w:rPr>
        <w:lastRenderedPageBreak/>
        <w:t>мен күшті әлеуметтік саясатқа, жерге деген жеке меншік институттары және бәсекелестік қабілетке неліктен басымдық берілген?</w:t>
      </w:r>
    </w:p>
    <w:tbl>
      <w:tblPr>
        <w:tblStyle w:val="a4"/>
        <w:tblW w:w="0" w:type="auto"/>
        <w:tblLook w:val="04A0" w:firstRow="1" w:lastRow="0" w:firstColumn="1" w:lastColumn="0" w:noHBand="0" w:noVBand="1"/>
      </w:tblPr>
      <w:tblGrid>
        <w:gridCol w:w="9967"/>
      </w:tblGrid>
      <w:tr w:rsidR="000E1186" w:rsidRPr="000E1186" w:rsidTr="00680EE5">
        <w:tc>
          <w:tcPr>
            <w:tcW w:w="9967" w:type="dxa"/>
          </w:tcPr>
          <w:p w:rsidR="00680EE5" w:rsidRPr="000E1186" w:rsidRDefault="00680EE5" w:rsidP="00971329">
            <w:pPr>
              <w:pStyle w:val="a3"/>
              <w:spacing w:before="0" w:beforeAutospacing="0" w:after="0" w:afterAutospacing="0"/>
              <w:jc w:val="both"/>
              <w:rPr>
                <w:sz w:val="28"/>
                <w:szCs w:val="28"/>
                <w:lang w:val="kk-KZ"/>
              </w:rPr>
            </w:pPr>
            <w:r w:rsidRPr="000E1186">
              <w:rPr>
                <w:b/>
                <w:sz w:val="28"/>
                <w:szCs w:val="28"/>
                <w:lang w:val="kk-KZ"/>
              </w:rPr>
              <w:t>Жауап</w:t>
            </w:r>
            <w:r w:rsidRPr="000E1186">
              <w:rPr>
                <w:sz w:val="28"/>
                <w:szCs w:val="28"/>
                <w:lang w:val="kk-KZ"/>
              </w:rPr>
              <w:t>:</w:t>
            </w: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p w:rsidR="00680EE5" w:rsidRPr="000E1186" w:rsidRDefault="00680EE5" w:rsidP="00971329">
            <w:pPr>
              <w:pStyle w:val="a3"/>
              <w:spacing w:before="0" w:beforeAutospacing="0" w:after="0" w:afterAutospacing="0"/>
              <w:jc w:val="both"/>
              <w:rPr>
                <w:sz w:val="28"/>
                <w:szCs w:val="28"/>
                <w:lang w:val="kk-KZ"/>
              </w:rPr>
            </w:pPr>
          </w:p>
        </w:tc>
      </w:tr>
    </w:tbl>
    <w:p w:rsidR="00680EE5" w:rsidRPr="000E1186" w:rsidRDefault="00680EE5" w:rsidP="00680EE5">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Түйін</w:t>
      </w:r>
    </w:p>
    <w:p w:rsidR="00971329" w:rsidRPr="000E1186" w:rsidRDefault="00680EE5" w:rsidP="00971329">
      <w:pPr>
        <w:pStyle w:val="a3"/>
        <w:shd w:val="clear" w:color="auto" w:fill="FFFFFF"/>
        <w:spacing w:before="0" w:beforeAutospacing="0" w:after="0" w:afterAutospacing="0"/>
        <w:ind w:firstLine="709"/>
        <w:jc w:val="both"/>
        <w:rPr>
          <w:sz w:val="28"/>
          <w:szCs w:val="28"/>
        </w:rPr>
      </w:pPr>
      <w:r w:rsidRPr="000E1186">
        <w:rPr>
          <w:sz w:val="28"/>
          <w:szCs w:val="28"/>
          <w:lang w:val="kk-KZ"/>
        </w:rPr>
        <w:t xml:space="preserve">Қазақстан- аграрлы ел. Сондықтан «Қазақстан-2030» стратегиясында  </w:t>
      </w:r>
      <w:r w:rsidR="00971329" w:rsidRPr="000E1186">
        <w:rPr>
          <w:sz w:val="28"/>
          <w:szCs w:val="28"/>
          <w:lang w:val="kk-KZ"/>
        </w:rPr>
        <w:t xml:space="preserve">ауыл шаруашылығы, орман және ағаш өңдеу өнеркәсібі, жеңіл және тамақ өнеркәсібі, туризм, тұрғын үй құрылысы және инфрақұрылымды жақсарту көзделген. </w:t>
      </w:r>
      <w:r w:rsidR="00971329" w:rsidRPr="000E1186">
        <w:rPr>
          <w:sz w:val="28"/>
          <w:szCs w:val="28"/>
        </w:rPr>
        <w:t>Осы салаларды дамыту арқылы қазақстан экономикасының құрылымдық мәселелері ғана емес, жұмыспен қамту және кедейлікпен күрес мәселелерін де шешуге мүмкіндік береді. Бұлар қазіргі таңдағы ерекше маңызды проблемалардың бірі.</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rPr>
        <w:t xml:space="preserve">Экономикалық өсудің Қазақстан экономикасы үшін маңызды екені </w:t>
      </w:r>
      <w:proofErr w:type="gramStart"/>
      <w:r w:rsidRPr="000E1186">
        <w:rPr>
          <w:sz w:val="28"/>
          <w:szCs w:val="28"/>
        </w:rPr>
        <w:t>баршамыз</w:t>
      </w:r>
      <w:proofErr w:type="gramEnd"/>
      <w:r w:rsidRPr="000E1186">
        <w:rPr>
          <w:sz w:val="28"/>
          <w:szCs w:val="28"/>
        </w:rPr>
        <w:t>ға аян. Қарқында экономика болмайынша халықтың әлеуметтік мәселелерін қаржыландыру, қоғамды жемқорлық пен қымыскерліктен қорғау мүмкін емес. Сондықтан да бұл басымдық бүгін де, ертең де өз құнын жоймайтын маңызды басымдықтардың бі</w:t>
      </w:r>
      <w:proofErr w:type="gramStart"/>
      <w:r w:rsidRPr="000E1186">
        <w:rPr>
          <w:sz w:val="28"/>
          <w:szCs w:val="28"/>
        </w:rPr>
        <w:t>р</w:t>
      </w:r>
      <w:proofErr w:type="gramEnd"/>
      <w:r w:rsidRPr="000E1186">
        <w:rPr>
          <w:sz w:val="28"/>
          <w:szCs w:val="28"/>
        </w:rPr>
        <w:t>і болып қала береді.</w:t>
      </w:r>
    </w:p>
    <w:p w:rsidR="00680EE5" w:rsidRPr="000E1186" w:rsidRDefault="00680EE5" w:rsidP="00971329">
      <w:pPr>
        <w:pStyle w:val="a3"/>
        <w:shd w:val="clear" w:color="auto" w:fill="FFFFFF"/>
        <w:spacing w:before="0" w:beforeAutospacing="0" w:after="0" w:afterAutospacing="0"/>
        <w:ind w:firstLine="709"/>
        <w:jc w:val="both"/>
        <w:rPr>
          <w:sz w:val="28"/>
          <w:szCs w:val="28"/>
          <w:lang w:val="kk-KZ"/>
        </w:rPr>
      </w:pPr>
    </w:p>
    <w:p w:rsidR="00680EE5" w:rsidRPr="000E1186" w:rsidRDefault="00680EE5" w:rsidP="00680EE5">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Проблемалық жағдай</w:t>
      </w:r>
    </w:p>
    <w:p w:rsidR="00971329" w:rsidRPr="000E1186" w:rsidRDefault="00971329" w:rsidP="00680EE5">
      <w:pPr>
        <w:pStyle w:val="a3"/>
        <w:shd w:val="clear" w:color="auto" w:fill="FFFFFF"/>
        <w:spacing w:before="0" w:beforeAutospacing="0" w:after="0" w:afterAutospacing="0"/>
        <w:jc w:val="center"/>
        <w:rPr>
          <w:b/>
          <w:sz w:val="28"/>
          <w:szCs w:val="28"/>
          <w:lang w:val="kk-KZ"/>
        </w:rPr>
      </w:pPr>
      <w:r w:rsidRPr="000E1186">
        <w:rPr>
          <w:rStyle w:val="a5"/>
          <w:b w:val="0"/>
          <w:sz w:val="28"/>
          <w:szCs w:val="28"/>
          <w:bdr w:val="none" w:sz="0" w:space="0" w:color="auto" w:frame="1"/>
          <w:lang w:val="kk-KZ"/>
        </w:rPr>
        <w:t>Қазақстан экономикасын көтерудегі энергетикалық ресурстарды тиімді пайдалану</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Қазақстан табиғи ресурстардың, әсіресе энергетика ресурстарының орасан зор қорына ие.  Шетел қорының потенциялдық құны 9 </w:t>
      </w:r>
      <w:proofErr w:type="gramStart"/>
      <w:r w:rsidRPr="000E1186">
        <w:rPr>
          <w:sz w:val="28"/>
          <w:szCs w:val="28"/>
        </w:rPr>
        <w:t>трилион</w:t>
      </w:r>
      <w:proofErr w:type="gramEnd"/>
      <w:r w:rsidRPr="000E1186">
        <w:rPr>
          <w:sz w:val="28"/>
          <w:szCs w:val="28"/>
        </w:rPr>
        <w:t>ға долларға бағаланады. Дә</w:t>
      </w:r>
      <w:proofErr w:type="gramStart"/>
      <w:r w:rsidRPr="000E1186">
        <w:rPr>
          <w:sz w:val="28"/>
          <w:szCs w:val="28"/>
        </w:rPr>
        <w:t>ст</w:t>
      </w:r>
      <w:proofErr w:type="gramEnd"/>
      <w:r w:rsidRPr="000E1186">
        <w:rPr>
          <w:sz w:val="28"/>
          <w:szCs w:val="28"/>
        </w:rPr>
        <w:t>үрлі энергетикалық ресурстарының көздерінен басқа республикада күн және жол энергияларын пайдаланудың келешегі зор.</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Бірақта, </w:t>
      </w:r>
      <w:proofErr w:type="gramStart"/>
      <w:r w:rsidRPr="000E1186">
        <w:rPr>
          <w:sz w:val="28"/>
          <w:szCs w:val="28"/>
        </w:rPr>
        <w:t>ал</w:t>
      </w:r>
      <w:proofErr w:type="gramEnd"/>
      <w:r w:rsidRPr="000E1186">
        <w:rPr>
          <w:sz w:val="28"/>
          <w:szCs w:val="28"/>
        </w:rPr>
        <w:t xml:space="preserve">ғашқы кезеңде республикада өзінің ішкі қажеттілігін қамтамасыз ете алмайды. </w:t>
      </w:r>
      <w:proofErr w:type="gramStart"/>
      <w:r w:rsidRPr="000E1186">
        <w:rPr>
          <w:sz w:val="28"/>
          <w:szCs w:val="28"/>
        </w:rPr>
        <w:t>О</w:t>
      </w:r>
      <w:proofErr w:type="gramEnd"/>
      <w:r w:rsidRPr="000E1186">
        <w:rPr>
          <w:sz w:val="28"/>
          <w:szCs w:val="28"/>
        </w:rPr>
        <w:t xml:space="preserve">ған себеп, қажетті инфрақұрылымның жоқтығы саналады. Ал қажетті қатынас жолдардың, құбырлардың жоқтығы мұнайды және газды сыртқы </w:t>
      </w:r>
      <w:proofErr w:type="gramStart"/>
      <w:r w:rsidRPr="000E1186">
        <w:rPr>
          <w:sz w:val="28"/>
          <w:szCs w:val="28"/>
        </w:rPr>
        <w:t>нары</w:t>
      </w:r>
      <w:proofErr w:type="gramEnd"/>
      <w:r w:rsidRPr="000E1186">
        <w:rPr>
          <w:sz w:val="28"/>
          <w:szCs w:val="28"/>
        </w:rPr>
        <w:t>ққа экспорттауды дамыта алмай отыр.</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Бұ</w:t>
      </w:r>
      <w:proofErr w:type="gramStart"/>
      <w:r w:rsidRPr="000E1186">
        <w:rPr>
          <w:sz w:val="28"/>
          <w:szCs w:val="28"/>
        </w:rPr>
        <w:t>л</w:t>
      </w:r>
      <w:proofErr w:type="gramEnd"/>
      <w:r w:rsidRPr="000E1186">
        <w:rPr>
          <w:sz w:val="28"/>
          <w:szCs w:val="28"/>
        </w:rPr>
        <w:t xml:space="preserve"> өз кезегінде әлеуметтік-экономикалық жоспарлауды орындау үшін табыс табудың мүмкіншілігін күрт төмендетуде.</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rPr>
        <w:t xml:space="preserve">Қазақстанның 2030 </w:t>
      </w:r>
      <w:proofErr w:type="gramStart"/>
      <w:r w:rsidRPr="000E1186">
        <w:rPr>
          <w:sz w:val="28"/>
          <w:szCs w:val="28"/>
        </w:rPr>
        <w:t>жы</w:t>
      </w:r>
      <w:proofErr w:type="gramEnd"/>
      <w:r w:rsidRPr="000E1186">
        <w:rPr>
          <w:sz w:val="28"/>
          <w:szCs w:val="28"/>
        </w:rPr>
        <w:t>ға дейінгі даму стратегиясында энергетикалық ресурстарды пайдаланудың келесідей бағыттары көзделген.</w:t>
      </w:r>
    </w:p>
    <w:tbl>
      <w:tblPr>
        <w:tblStyle w:val="a4"/>
        <w:tblW w:w="0" w:type="auto"/>
        <w:tblLook w:val="04A0" w:firstRow="1" w:lastRow="0" w:firstColumn="1" w:lastColumn="0" w:noHBand="0" w:noVBand="1"/>
      </w:tblPr>
      <w:tblGrid>
        <w:gridCol w:w="534"/>
        <w:gridCol w:w="1984"/>
        <w:gridCol w:w="7449"/>
      </w:tblGrid>
      <w:tr w:rsidR="000E1186" w:rsidRPr="000E1186" w:rsidTr="00680EE5">
        <w:tc>
          <w:tcPr>
            <w:tcW w:w="534" w:type="dxa"/>
          </w:tcPr>
          <w:p w:rsidR="00680EE5" w:rsidRPr="000E1186" w:rsidRDefault="00680EE5" w:rsidP="00971329">
            <w:pPr>
              <w:pStyle w:val="a3"/>
              <w:spacing w:before="0" w:beforeAutospacing="0" w:after="0" w:afterAutospacing="0"/>
              <w:jc w:val="both"/>
              <w:rPr>
                <w:sz w:val="28"/>
                <w:szCs w:val="28"/>
                <w:lang w:val="kk-KZ"/>
              </w:rPr>
            </w:pPr>
            <w:r w:rsidRPr="000E1186">
              <w:rPr>
                <w:sz w:val="28"/>
                <w:szCs w:val="28"/>
                <w:lang w:val="kk-KZ"/>
              </w:rPr>
              <w:t>1</w:t>
            </w:r>
          </w:p>
        </w:tc>
        <w:tc>
          <w:tcPr>
            <w:tcW w:w="1984" w:type="dxa"/>
          </w:tcPr>
          <w:p w:rsidR="00680EE5" w:rsidRPr="000E1186" w:rsidRDefault="00680EE5"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Біріншіден</w:t>
            </w:r>
          </w:p>
        </w:tc>
        <w:tc>
          <w:tcPr>
            <w:tcW w:w="7449" w:type="dxa"/>
          </w:tcPr>
          <w:p w:rsidR="00680EE5" w:rsidRPr="000E1186" w:rsidRDefault="00680EE5" w:rsidP="00680EE5">
            <w:pPr>
              <w:shd w:val="clear" w:color="auto" w:fill="FFFFFF"/>
              <w:jc w:val="both"/>
              <w:rPr>
                <w:sz w:val="28"/>
                <w:szCs w:val="28"/>
                <w:lang w:val="kk-KZ"/>
              </w:rPr>
            </w:pPr>
            <w:r w:rsidRPr="000E1186">
              <w:rPr>
                <w:rFonts w:ascii="Times New Roman" w:hAnsi="Times New Roman" w:cs="Times New Roman"/>
                <w:sz w:val="28"/>
                <w:szCs w:val="28"/>
                <w:lang w:val="kk-KZ"/>
              </w:rPr>
              <w:t xml:space="preserve">       Халықаралық технологияны, ноу-хауды және капиталды таратуды жақсарту ұшін басты халықаралық мұнай компаниямен ұзақ серіктестер ұйымдастырылады. Келісіл-шарттарды Қазақстанның мүддесін көздейтін, экологиясын, өз адамдарының жұмыспен қамтылуы мен </w:t>
            </w:r>
            <w:r w:rsidRPr="000E1186">
              <w:rPr>
                <w:rFonts w:ascii="Times New Roman" w:hAnsi="Times New Roman" w:cs="Times New Roman"/>
                <w:sz w:val="28"/>
                <w:szCs w:val="28"/>
                <w:lang w:val="kk-KZ"/>
              </w:rPr>
              <w:lastRenderedPageBreak/>
              <w:t>даярлауын, әлеуметтік міндеттерін шешу көзделген. Қазақстан табиғи ресурстарды пайдалануда үздік әлемдік практикаға сәйкес келетін және Қазақстанның мүдделеріне жауап беретін орнықты келісімдерге мүдделі.</w:t>
            </w:r>
          </w:p>
        </w:tc>
      </w:tr>
      <w:tr w:rsidR="000E1186" w:rsidRPr="000E1186" w:rsidTr="00680EE5">
        <w:tc>
          <w:tcPr>
            <w:tcW w:w="534" w:type="dxa"/>
          </w:tcPr>
          <w:p w:rsidR="00680EE5" w:rsidRPr="000E1186" w:rsidRDefault="00680EE5" w:rsidP="00971329">
            <w:pPr>
              <w:pStyle w:val="a3"/>
              <w:spacing w:before="0" w:beforeAutospacing="0" w:after="0" w:afterAutospacing="0"/>
              <w:jc w:val="both"/>
              <w:rPr>
                <w:sz w:val="28"/>
                <w:szCs w:val="28"/>
                <w:lang w:val="kk-KZ"/>
              </w:rPr>
            </w:pPr>
            <w:r w:rsidRPr="000E1186">
              <w:rPr>
                <w:sz w:val="28"/>
                <w:szCs w:val="28"/>
                <w:lang w:val="kk-KZ"/>
              </w:rPr>
              <w:lastRenderedPageBreak/>
              <w:t>2</w:t>
            </w:r>
          </w:p>
        </w:tc>
        <w:tc>
          <w:tcPr>
            <w:tcW w:w="1984" w:type="dxa"/>
          </w:tcPr>
          <w:p w:rsidR="00680EE5" w:rsidRPr="000E1186" w:rsidRDefault="00680EE5"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Екіншіден</w:t>
            </w:r>
          </w:p>
        </w:tc>
        <w:tc>
          <w:tcPr>
            <w:tcW w:w="7449" w:type="dxa"/>
          </w:tcPr>
          <w:p w:rsidR="00680EE5" w:rsidRPr="000E1186" w:rsidRDefault="00680EE5" w:rsidP="00680EE5">
            <w:pPr>
              <w:shd w:val="clear" w:color="auto" w:fill="FFFFFF"/>
              <w:jc w:val="both"/>
              <w:rPr>
                <w:sz w:val="28"/>
                <w:szCs w:val="28"/>
                <w:lang w:val="kk-KZ"/>
              </w:rPr>
            </w:pPr>
            <w:r w:rsidRPr="000E1186">
              <w:rPr>
                <w:rFonts w:ascii="Times New Roman" w:hAnsi="Times New Roman" w:cs="Times New Roman"/>
                <w:sz w:val="28"/>
                <w:szCs w:val="28"/>
                <w:lang w:val="kk-KZ"/>
              </w:rPr>
              <w:t xml:space="preserve">       Мұнай мен газ экспорты үшін құбыр арналарының жүйесін құру. Осының арқасында республика бір серіктестен (Ресей), және бір тұтынушының монополиялық бағасын тәуелді болудан құтылады.</w:t>
            </w:r>
          </w:p>
        </w:tc>
      </w:tr>
      <w:tr w:rsidR="000E1186" w:rsidRPr="000E1186" w:rsidTr="00680EE5">
        <w:tc>
          <w:tcPr>
            <w:tcW w:w="534" w:type="dxa"/>
          </w:tcPr>
          <w:p w:rsidR="00680EE5" w:rsidRPr="000E1186" w:rsidRDefault="00680EE5" w:rsidP="00971329">
            <w:pPr>
              <w:pStyle w:val="a3"/>
              <w:spacing w:before="0" w:beforeAutospacing="0" w:after="0" w:afterAutospacing="0"/>
              <w:jc w:val="both"/>
              <w:rPr>
                <w:sz w:val="28"/>
                <w:szCs w:val="28"/>
                <w:lang w:val="kk-KZ"/>
              </w:rPr>
            </w:pPr>
            <w:r w:rsidRPr="000E1186">
              <w:rPr>
                <w:sz w:val="28"/>
                <w:szCs w:val="28"/>
                <w:lang w:val="kk-KZ"/>
              </w:rPr>
              <w:t>3</w:t>
            </w:r>
          </w:p>
        </w:tc>
        <w:tc>
          <w:tcPr>
            <w:tcW w:w="1984" w:type="dxa"/>
          </w:tcPr>
          <w:p w:rsidR="00680EE5" w:rsidRPr="000E1186" w:rsidRDefault="00680EE5" w:rsidP="00971329">
            <w:pPr>
              <w:pStyle w:val="a3"/>
              <w:spacing w:before="0" w:beforeAutospacing="0" w:after="0" w:afterAutospacing="0"/>
              <w:jc w:val="both"/>
              <w:rPr>
                <w:sz w:val="28"/>
                <w:szCs w:val="28"/>
                <w:lang w:val="kk-KZ"/>
              </w:rPr>
            </w:pPr>
            <w:r w:rsidRPr="000E1186">
              <w:rPr>
                <w:rStyle w:val="a5"/>
                <w:sz w:val="28"/>
                <w:szCs w:val="28"/>
                <w:bdr w:val="none" w:sz="0" w:space="0" w:color="auto" w:frame="1"/>
                <w:lang w:val="kk-KZ"/>
              </w:rPr>
              <w:t>Үшіншіден</w:t>
            </w:r>
          </w:p>
        </w:tc>
        <w:tc>
          <w:tcPr>
            <w:tcW w:w="7449" w:type="dxa"/>
          </w:tcPr>
          <w:p w:rsidR="00680EE5" w:rsidRPr="000E1186" w:rsidRDefault="00680EE5" w:rsidP="00680EE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 xml:space="preserve">        Отын ресурстарын пайдалану жөніндегі стратегия әлемдік қауымдастықтың ірі елдерінің мүддесін Қазақстанға, оның әлемдік отын өндіруші ел ретіндегі рөліне бағытталуы. </w:t>
            </w:r>
          </w:p>
          <w:p w:rsidR="00680EE5" w:rsidRPr="000E1186" w:rsidRDefault="00680EE5" w:rsidP="00680EE5">
            <w:pPr>
              <w:shd w:val="clear" w:color="auto" w:fill="FFFFFF"/>
              <w:jc w:val="both"/>
              <w:rPr>
                <w:sz w:val="28"/>
                <w:szCs w:val="28"/>
                <w:lang w:val="kk-KZ"/>
              </w:rPr>
            </w:pPr>
            <w:r w:rsidRPr="000E1186">
              <w:rPr>
                <w:rFonts w:ascii="Times New Roman" w:hAnsi="Times New Roman" w:cs="Times New Roman"/>
                <w:sz w:val="28"/>
                <w:szCs w:val="28"/>
                <w:lang w:val="kk-KZ"/>
              </w:rPr>
              <w:t xml:space="preserve">          Қазақстанның мұнай-газ бизнесінде АҚШ, Ресей, Қытай, Жапон және Батыс Еуропа мемлекетері қатысады.  Бұл елдер мен компаниялардың біздің республикамыздың тұрақты және тұрлаулы негізінде экспорттауға деген экономикалық мүдделері Қазақстанның тәуелсіз және қарыштап дамуына жәрдемдесетін болады.</w:t>
            </w:r>
          </w:p>
        </w:tc>
      </w:tr>
      <w:tr w:rsidR="000E1186" w:rsidRPr="000E1186" w:rsidTr="00680EE5">
        <w:tc>
          <w:tcPr>
            <w:tcW w:w="534" w:type="dxa"/>
          </w:tcPr>
          <w:p w:rsidR="00680EE5" w:rsidRPr="000E1186" w:rsidRDefault="00680EE5" w:rsidP="00971329">
            <w:pPr>
              <w:pStyle w:val="a3"/>
              <w:spacing w:before="0" w:beforeAutospacing="0" w:after="0" w:afterAutospacing="0"/>
              <w:jc w:val="both"/>
              <w:rPr>
                <w:sz w:val="28"/>
                <w:szCs w:val="28"/>
                <w:lang w:val="kk-KZ"/>
              </w:rPr>
            </w:pPr>
            <w:r w:rsidRPr="000E1186">
              <w:rPr>
                <w:sz w:val="28"/>
                <w:szCs w:val="28"/>
                <w:lang w:val="kk-KZ"/>
              </w:rPr>
              <w:t>4</w:t>
            </w:r>
          </w:p>
        </w:tc>
        <w:tc>
          <w:tcPr>
            <w:tcW w:w="1984" w:type="dxa"/>
          </w:tcPr>
          <w:p w:rsidR="00680EE5" w:rsidRPr="000E1186" w:rsidRDefault="00680EE5" w:rsidP="00971329">
            <w:pPr>
              <w:pStyle w:val="a3"/>
              <w:spacing w:before="0" w:beforeAutospacing="0" w:after="0" w:afterAutospacing="0"/>
              <w:jc w:val="both"/>
              <w:rPr>
                <w:sz w:val="28"/>
                <w:szCs w:val="28"/>
                <w:lang w:val="kk-KZ"/>
              </w:rPr>
            </w:pPr>
            <w:r w:rsidRPr="000E1186">
              <w:rPr>
                <w:rStyle w:val="a5"/>
                <w:sz w:val="28"/>
                <w:szCs w:val="28"/>
                <w:bdr w:val="none" w:sz="0" w:space="0" w:color="auto" w:frame="1"/>
              </w:rPr>
              <w:t>Төртіншіден</w:t>
            </w:r>
          </w:p>
        </w:tc>
        <w:tc>
          <w:tcPr>
            <w:tcW w:w="7449" w:type="dxa"/>
          </w:tcPr>
          <w:p w:rsidR="00680EE5" w:rsidRPr="000E1186" w:rsidRDefault="00680EE5" w:rsidP="00680EE5">
            <w:pPr>
              <w:shd w:val="clear" w:color="auto" w:fill="FFFFFF"/>
              <w:jc w:val="both"/>
              <w:rPr>
                <w:sz w:val="28"/>
                <w:szCs w:val="28"/>
                <w:lang w:val="kk-KZ"/>
              </w:rPr>
            </w:pPr>
            <w:r w:rsidRPr="000E1186">
              <w:rPr>
                <w:rFonts w:ascii="Times New Roman" w:hAnsi="Times New Roman" w:cs="Times New Roman"/>
                <w:sz w:val="28"/>
                <w:szCs w:val="28"/>
                <w:lang w:val="kk-KZ"/>
              </w:rPr>
              <w:t xml:space="preserve">         Шетел инвестицияларын тарту арқылы ішкі энергетика инфрақұрылымын құру мен дамытуды, ішкі қажеттілік пен тәуелсіз бәсекелестік проблемаларын шешу.</w:t>
            </w:r>
          </w:p>
        </w:tc>
      </w:tr>
      <w:tr w:rsidR="000E1186" w:rsidRPr="000E1186" w:rsidTr="00680EE5">
        <w:tc>
          <w:tcPr>
            <w:tcW w:w="534" w:type="dxa"/>
          </w:tcPr>
          <w:p w:rsidR="00680EE5" w:rsidRPr="000E1186" w:rsidRDefault="00680EE5" w:rsidP="00971329">
            <w:pPr>
              <w:pStyle w:val="a3"/>
              <w:spacing w:before="0" w:beforeAutospacing="0" w:after="0" w:afterAutospacing="0"/>
              <w:jc w:val="both"/>
              <w:rPr>
                <w:sz w:val="28"/>
                <w:szCs w:val="28"/>
                <w:lang w:val="kk-KZ"/>
              </w:rPr>
            </w:pPr>
            <w:r w:rsidRPr="000E1186">
              <w:rPr>
                <w:sz w:val="28"/>
                <w:szCs w:val="28"/>
                <w:lang w:val="kk-KZ"/>
              </w:rPr>
              <w:t>5</w:t>
            </w:r>
          </w:p>
        </w:tc>
        <w:tc>
          <w:tcPr>
            <w:tcW w:w="1984" w:type="dxa"/>
          </w:tcPr>
          <w:p w:rsidR="00680EE5" w:rsidRPr="000E1186" w:rsidRDefault="00680EE5" w:rsidP="00971329">
            <w:pPr>
              <w:pStyle w:val="a3"/>
              <w:spacing w:before="0" w:beforeAutospacing="0" w:after="0" w:afterAutospacing="0"/>
              <w:jc w:val="both"/>
              <w:rPr>
                <w:rStyle w:val="a5"/>
                <w:sz w:val="28"/>
                <w:szCs w:val="28"/>
                <w:bdr w:val="none" w:sz="0" w:space="0" w:color="auto" w:frame="1"/>
              </w:rPr>
            </w:pPr>
            <w:r w:rsidRPr="000E1186">
              <w:rPr>
                <w:rStyle w:val="a5"/>
                <w:sz w:val="28"/>
                <w:szCs w:val="28"/>
                <w:bdr w:val="none" w:sz="0" w:space="0" w:color="auto" w:frame="1"/>
              </w:rPr>
              <w:t>Бесіншіден</w:t>
            </w:r>
          </w:p>
        </w:tc>
        <w:tc>
          <w:tcPr>
            <w:tcW w:w="7449" w:type="dxa"/>
          </w:tcPr>
          <w:p w:rsidR="00680EE5" w:rsidRPr="000E1186" w:rsidRDefault="00680EE5" w:rsidP="00680EE5">
            <w:pPr>
              <w:shd w:val="clear" w:color="auto" w:fill="FFFFFF"/>
              <w:jc w:val="both"/>
              <w:rPr>
                <w:rFonts w:ascii="Times New Roman" w:hAnsi="Times New Roman" w:cs="Times New Roman"/>
                <w:sz w:val="28"/>
                <w:szCs w:val="28"/>
              </w:rPr>
            </w:pPr>
            <w:r w:rsidRPr="000E1186">
              <w:rPr>
                <w:rFonts w:ascii="Times New Roman" w:hAnsi="Times New Roman" w:cs="Times New Roman"/>
                <w:sz w:val="28"/>
                <w:szCs w:val="28"/>
                <w:lang w:val="kk-KZ"/>
              </w:rPr>
              <w:t xml:space="preserve">        Р</w:t>
            </w:r>
            <w:r w:rsidRPr="000E1186">
              <w:rPr>
                <w:rFonts w:ascii="Times New Roman" w:hAnsi="Times New Roman" w:cs="Times New Roman"/>
                <w:sz w:val="28"/>
                <w:szCs w:val="28"/>
              </w:rPr>
              <w:t>есурстардан түсетін келешек кірістерді барынша үнемшілдікпен пайдалану және олардың бір бөлігін болашақ ұрпақтар үшін жинақтау.</w:t>
            </w:r>
          </w:p>
        </w:tc>
      </w:tr>
    </w:tbl>
    <w:p w:rsidR="008F12AE" w:rsidRPr="000E1186" w:rsidRDefault="008F12AE" w:rsidP="008F12AE">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 xml:space="preserve">Сұрақ: </w:t>
      </w:r>
      <w:r w:rsidRPr="000E1186">
        <w:rPr>
          <w:sz w:val="28"/>
          <w:szCs w:val="28"/>
          <w:lang w:val="kk-KZ"/>
        </w:rPr>
        <w:t>Энергетикалық ресурстарды пайдаланудың  бағыттары орындалды ма?</w:t>
      </w:r>
    </w:p>
    <w:tbl>
      <w:tblPr>
        <w:tblStyle w:val="a4"/>
        <w:tblW w:w="0" w:type="auto"/>
        <w:tblLook w:val="04A0" w:firstRow="1" w:lastRow="0" w:firstColumn="1" w:lastColumn="0" w:noHBand="0" w:noVBand="1"/>
      </w:tblPr>
      <w:tblGrid>
        <w:gridCol w:w="9967"/>
      </w:tblGrid>
      <w:tr w:rsidR="000E1186" w:rsidRPr="000E1186" w:rsidTr="008F12AE">
        <w:tc>
          <w:tcPr>
            <w:tcW w:w="9967" w:type="dxa"/>
          </w:tcPr>
          <w:p w:rsidR="008F12AE" w:rsidRPr="000E1186" w:rsidRDefault="008F12AE" w:rsidP="008F12AE">
            <w:pPr>
              <w:pStyle w:val="a3"/>
              <w:spacing w:before="0" w:beforeAutospacing="0" w:after="0" w:afterAutospacing="0"/>
              <w:jc w:val="both"/>
              <w:rPr>
                <w:b/>
                <w:sz w:val="28"/>
                <w:szCs w:val="28"/>
                <w:lang w:val="kk-KZ"/>
              </w:rPr>
            </w:pPr>
            <w:r w:rsidRPr="000E1186">
              <w:rPr>
                <w:b/>
                <w:sz w:val="28"/>
                <w:szCs w:val="28"/>
                <w:lang w:val="kk-KZ"/>
              </w:rPr>
              <w:t>Жауап:</w:t>
            </w: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tc>
      </w:tr>
    </w:tbl>
    <w:p w:rsidR="008F12AE" w:rsidRPr="000E1186" w:rsidRDefault="008F12AE" w:rsidP="008F12AE">
      <w:pPr>
        <w:pStyle w:val="a3"/>
        <w:shd w:val="clear" w:color="auto" w:fill="FFFFFF"/>
        <w:spacing w:before="0" w:beforeAutospacing="0" w:after="0" w:afterAutospacing="0"/>
        <w:ind w:firstLine="709"/>
        <w:jc w:val="center"/>
        <w:rPr>
          <w:b/>
          <w:sz w:val="28"/>
          <w:szCs w:val="28"/>
          <w:lang w:val="kk-KZ"/>
        </w:rPr>
      </w:pPr>
    </w:p>
    <w:p w:rsidR="00680EE5" w:rsidRPr="000E1186" w:rsidRDefault="008F12AE" w:rsidP="008F12AE">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Түйін</w:t>
      </w:r>
    </w:p>
    <w:p w:rsidR="00971329" w:rsidRPr="000E1186" w:rsidRDefault="00971329" w:rsidP="008F12AE">
      <w:pPr>
        <w:shd w:val="clear" w:color="auto" w:fill="FFFFFF"/>
        <w:spacing w:after="0" w:line="240" w:lineRule="auto"/>
        <w:ind w:firstLine="709"/>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Қазақстан өзінің стратегиялық ресурстарын қатаң бақылауға алып, үнемшіл болуға әрі қаражатты ұқыпты жұмсап, олардың бір бөлігін жинақтауға негіздеу.</w:t>
      </w:r>
    </w:p>
    <w:p w:rsidR="00971329" w:rsidRPr="000E1186" w:rsidRDefault="00971329" w:rsidP="008F12AE">
      <w:pPr>
        <w:pStyle w:val="a3"/>
        <w:shd w:val="clear" w:color="auto" w:fill="FFFFFF"/>
        <w:spacing w:before="0" w:beforeAutospacing="0" w:after="0" w:afterAutospacing="0"/>
        <w:ind w:firstLine="709"/>
        <w:jc w:val="both"/>
        <w:rPr>
          <w:sz w:val="28"/>
          <w:szCs w:val="28"/>
        </w:rPr>
      </w:pPr>
      <w:r w:rsidRPr="000E1186">
        <w:rPr>
          <w:sz w:val="28"/>
          <w:szCs w:val="28"/>
        </w:rPr>
        <w:t>Қазақстан Каспий құбыр консорциум (КҚ</w:t>
      </w:r>
      <w:proofErr w:type="gramStart"/>
      <w:r w:rsidRPr="000E1186">
        <w:rPr>
          <w:sz w:val="28"/>
          <w:szCs w:val="28"/>
        </w:rPr>
        <w:t>К</w:t>
      </w:r>
      <w:proofErr w:type="gramEnd"/>
      <w:r w:rsidRPr="000E1186">
        <w:rPr>
          <w:sz w:val="28"/>
          <w:szCs w:val="28"/>
        </w:rPr>
        <w:t>) 2000 жылы іске қосылды.  Бұдан өзге Жерорта теңізіне Парсы шығанағына, Арал теңізіне және Қ</w:t>
      </w:r>
      <w:proofErr w:type="gramStart"/>
      <w:r w:rsidRPr="000E1186">
        <w:rPr>
          <w:sz w:val="28"/>
          <w:szCs w:val="28"/>
        </w:rPr>
        <w:t>ытай</w:t>
      </w:r>
      <w:proofErr w:type="gramEnd"/>
      <w:r w:rsidRPr="000E1186">
        <w:rPr>
          <w:sz w:val="28"/>
          <w:szCs w:val="28"/>
        </w:rPr>
        <w:t>ға шығатын альтернативті құбырларды қаржыла</w:t>
      </w:r>
      <w:r w:rsidR="008F12AE" w:rsidRPr="000E1186">
        <w:rPr>
          <w:sz w:val="28"/>
          <w:szCs w:val="28"/>
        </w:rPr>
        <w:t>у және салу мәселелері талқылан</w:t>
      </w:r>
      <w:r w:rsidRPr="000E1186">
        <w:rPr>
          <w:sz w:val="28"/>
          <w:szCs w:val="28"/>
        </w:rPr>
        <w:t>ды.</w:t>
      </w:r>
    </w:p>
    <w:p w:rsidR="00971329" w:rsidRPr="000E1186" w:rsidRDefault="00971329" w:rsidP="008F12AE">
      <w:pPr>
        <w:pStyle w:val="a3"/>
        <w:shd w:val="clear" w:color="auto" w:fill="FFFFFF"/>
        <w:spacing w:before="0" w:beforeAutospacing="0" w:after="0" w:afterAutospacing="0"/>
        <w:ind w:firstLine="709"/>
        <w:jc w:val="both"/>
        <w:rPr>
          <w:sz w:val="28"/>
          <w:szCs w:val="28"/>
        </w:rPr>
      </w:pPr>
      <w:r w:rsidRPr="000E1186">
        <w:rPr>
          <w:sz w:val="28"/>
          <w:szCs w:val="28"/>
        </w:rPr>
        <w:lastRenderedPageBreak/>
        <w:t>Энергетиканы Қазақстандық өнеркәсіпке, тұ</w:t>
      </w:r>
      <w:proofErr w:type="gramStart"/>
      <w:r w:rsidRPr="000E1186">
        <w:rPr>
          <w:sz w:val="28"/>
          <w:szCs w:val="28"/>
        </w:rPr>
        <w:t>р</w:t>
      </w:r>
      <w:proofErr w:type="gramEnd"/>
      <w:r w:rsidRPr="000E1186">
        <w:rPr>
          <w:sz w:val="28"/>
          <w:szCs w:val="28"/>
        </w:rPr>
        <w:t>ғын үйлерге және халықаралық нарыққа шығару үшін газ құбырлары салынады. Каспий жағасындағы мұнайды, Қарашығанақ газ конденсет кен орындарындағы газды барлау, шығару және тасымалдау жөнінд</w:t>
      </w:r>
      <w:r w:rsidR="008F12AE" w:rsidRPr="000E1186">
        <w:rPr>
          <w:sz w:val="28"/>
          <w:szCs w:val="28"/>
        </w:rPr>
        <w:t>егі келісімдерге қол қою көзделд</w:t>
      </w:r>
      <w:r w:rsidR="008F12AE" w:rsidRPr="000E1186">
        <w:rPr>
          <w:sz w:val="28"/>
          <w:szCs w:val="28"/>
          <w:lang w:val="kk-KZ"/>
        </w:rPr>
        <w:t>і</w:t>
      </w:r>
      <w:r w:rsidRPr="000E1186">
        <w:rPr>
          <w:sz w:val="28"/>
          <w:szCs w:val="28"/>
        </w:rPr>
        <w:t>.</w:t>
      </w:r>
    </w:p>
    <w:p w:rsidR="008F12AE" w:rsidRPr="000E1186" w:rsidRDefault="008F12AE"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8F12AE" w:rsidRPr="000E1186" w:rsidRDefault="008F12AE" w:rsidP="008F12AE">
      <w:pPr>
        <w:pStyle w:val="a3"/>
        <w:shd w:val="clear" w:color="auto" w:fill="FFFFFF"/>
        <w:spacing w:before="0" w:beforeAutospacing="0" w:after="0" w:afterAutospacing="0"/>
        <w:ind w:firstLine="709"/>
        <w:jc w:val="center"/>
        <w:rPr>
          <w:rStyle w:val="a5"/>
          <w:sz w:val="28"/>
          <w:szCs w:val="28"/>
          <w:bdr w:val="none" w:sz="0" w:space="0" w:color="auto" w:frame="1"/>
          <w:lang w:val="kk-KZ"/>
        </w:rPr>
      </w:pPr>
      <w:r w:rsidRPr="000E1186">
        <w:rPr>
          <w:rStyle w:val="a5"/>
          <w:sz w:val="28"/>
          <w:szCs w:val="28"/>
          <w:bdr w:val="none" w:sz="0" w:space="0" w:color="auto" w:frame="1"/>
          <w:lang w:val="kk-KZ"/>
        </w:rPr>
        <w:t>Проблемалық жағдай</w:t>
      </w:r>
    </w:p>
    <w:p w:rsidR="00971329" w:rsidRPr="000E1186" w:rsidRDefault="00971329" w:rsidP="00971329">
      <w:pPr>
        <w:pStyle w:val="a3"/>
        <w:shd w:val="clear" w:color="auto" w:fill="FFFFFF"/>
        <w:spacing w:before="0" w:beforeAutospacing="0" w:after="0" w:afterAutospacing="0"/>
        <w:ind w:firstLine="709"/>
        <w:jc w:val="both"/>
        <w:rPr>
          <w:b/>
          <w:sz w:val="28"/>
          <w:szCs w:val="28"/>
          <w:lang w:val="kk-KZ"/>
        </w:rPr>
      </w:pPr>
      <w:r w:rsidRPr="000E1186">
        <w:rPr>
          <w:rStyle w:val="a5"/>
          <w:b w:val="0"/>
          <w:sz w:val="28"/>
          <w:szCs w:val="28"/>
          <w:bdr w:val="none" w:sz="0" w:space="0" w:color="auto" w:frame="1"/>
          <w:lang w:val="kk-KZ"/>
        </w:rPr>
        <w:t xml:space="preserve"> Қазақстан халқының әлеуметтік, әл-ауқатын көтеру бағдарламасы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lang w:val="kk-KZ"/>
        </w:rPr>
        <w:t xml:space="preserve">Экономикалық ілгерілеу біздің азаматтарымыздың игілігіне өздігінен керілдік бере алмайд. Гүлденген экономика жағдайында-ақ өз </w:t>
      </w:r>
      <w:r w:rsidRPr="000E1186">
        <w:rPr>
          <w:sz w:val="28"/>
          <w:szCs w:val="28"/>
        </w:rPr>
        <w:t>денсаулығын дұрыс күтпеуінің және қоршаған ортаның ластануы салдарынан науқас адамдардың саны жылдан-жылға өсіп отырғанын көзге елестету қиын емес.</w:t>
      </w:r>
    </w:p>
    <w:p w:rsidR="008F12AE"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rPr>
        <w:t>Қоғамымызды құруымызға қарай азаматтардың өз өмі</w:t>
      </w:r>
      <w:proofErr w:type="gramStart"/>
      <w:r w:rsidRPr="000E1186">
        <w:rPr>
          <w:sz w:val="28"/>
          <w:szCs w:val="28"/>
        </w:rPr>
        <w:t>р</w:t>
      </w:r>
      <w:proofErr w:type="gramEnd"/>
      <w:r w:rsidRPr="000E1186">
        <w:rPr>
          <w:sz w:val="28"/>
          <w:szCs w:val="28"/>
        </w:rPr>
        <w:t xml:space="preserve">інің аяғына дейін сау болуы және оларды қоршаған табиғи ортаның таза болуы үшін күш салу керек. </w:t>
      </w:r>
    </w:p>
    <w:p w:rsidR="00971329" w:rsidRPr="000E1186" w:rsidRDefault="00971329" w:rsidP="008F12AE">
      <w:pPr>
        <w:pStyle w:val="a3"/>
        <w:shd w:val="clear" w:color="auto" w:fill="FFFFFF"/>
        <w:spacing w:before="0" w:beforeAutospacing="0" w:after="0" w:afterAutospacing="0"/>
        <w:ind w:firstLine="709"/>
        <w:jc w:val="center"/>
        <w:rPr>
          <w:sz w:val="28"/>
          <w:szCs w:val="28"/>
          <w:lang w:val="kk-KZ"/>
        </w:rPr>
      </w:pPr>
      <w:r w:rsidRPr="000E1186">
        <w:rPr>
          <w:b/>
          <w:sz w:val="28"/>
          <w:szCs w:val="28"/>
          <w:lang w:val="kk-KZ"/>
        </w:rPr>
        <w:t>Бұл мақсатты іске асыруда біздің стратегиямыз м</w:t>
      </w:r>
      <w:r w:rsidR="008F12AE" w:rsidRPr="000E1186">
        <w:rPr>
          <w:b/>
          <w:sz w:val="28"/>
          <w:szCs w:val="28"/>
          <w:lang w:val="kk-KZ"/>
        </w:rPr>
        <w:t>ынадай құрамдас бөліктерден тұр</w:t>
      </w:r>
      <w:r w:rsidRPr="000E1186">
        <w:rPr>
          <w:b/>
          <w:sz w:val="28"/>
          <w:szCs w:val="28"/>
          <w:lang w:val="kk-KZ"/>
        </w:rPr>
        <w:t>ды</w:t>
      </w:r>
    </w:p>
    <w:tbl>
      <w:tblPr>
        <w:tblStyle w:val="a4"/>
        <w:tblW w:w="0" w:type="auto"/>
        <w:tblLook w:val="04A0" w:firstRow="1" w:lastRow="0" w:firstColumn="1" w:lastColumn="0" w:noHBand="0" w:noVBand="1"/>
      </w:tblPr>
      <w:tblGrid>
        <w:gridCol w:w="530"/>
        <w:gridCol w:w="2389"/>
        <w:gridCol w:w="7048"/>
      </w:tblGrid>
      <w:tr w:rsidR="000E1186" w:rsidRPr="000E1186" w:rsidTr="008F12AE">
        <w:tc>
          <w:tcPr>
            <w:tcW w:w="534"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t>№</w:t>
            </w:r>
          </w:p>
        </w:tc>
        <w:tc>
          <w:tcPr>
            <w:tcW w:w="1984"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t>Бөліктер</w:t>
            </w:r>
          </w:p>
        </w:tc>
        <w:tc>
          <w:tcPr>
            <w:tcW w:w="7449"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t xml:space="preserve">Атқарылатын хұмыстар </w:t>
            </w:r>
          </w:p>
        </w:tc>
      </w:tr>
      <w:tr w:rsidR="000E1186" w:rsidRPr="000E1186" w:rsidTr="008F12AE">
        <w:tc>
          <w:tcPr>
            <w:tcW w:w="534"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t>1</w:t>
            </w:r>
          </w:p>
        </w:tc>
        <w:tc>
          <w:tcPr>
            <w:tcW w:w="1984" w:type="dxa"/>
          </w:tcPr>
          <w:p w:rsidR="008F12AE" w:rsidRPr="000E1186" w:rsidRDefault="008F12AE" w:rsidP="008F12AE">
            <w:pPr>
              <w:pStyle w:val="a3"/>
              <w:spacing w:before="0" w:beforeAutospacing="0" w:after="0" w:afterAutospacing="0"/>
              <w:jc w:val="both"/>
              <w:rPr>
                <w:b/>
                <w:sz w:val="28"/>
                <w:szCs w:val="28"/>
                <w:lang w:val="kk-KZ"/>
              </w:rPr>
            </w:pPr>
            <w:r w:rsidRPr="000E1186">
              <w:rPr>
                <w:rStyle w:val="a5"/>
                <w:b w:val="0"/>
                <w:sz w:val="28"/>
                <w:szCs w:val="28"/>
                <w:bdr w:val="none" w:sz="0" w:space="0" w:color="auto" w:frame="1"/>
                <w:lang w:val="kk-KZ"/>
              </w:rPr>
              <w:t>Ауруды болдырмау және салауатты өмір салтын ынталандыру</w:t>
            </w:r>
          </w:p>
        </w:tc>
        <w:tc>
          <w:tcPr>
            <w:tcW w:w="7449" w:type="dxa"/>
          </w:tcPr>
          <w:p w:rsidR="008F12AE" w:rsidRPr="000E1186" w:rsidRDefault="008F12AE" w:rsidP="008F12AE">
            <w:pPr>
              <w:shd w:val="clear" w:color="auto" w:fill="FFFFFF"/>
              <w:jc w:val="both"/>
              <w:rPr>
                <w:sz w:val="28"/>
                <w:szCs w:val="28"/>
                <w:lang w:val="kk-KZ"/>
              </w:rPr>
            </w:pPr>
            <w:r w:rsidRPr="000E1186">
              <w:rPr>
                <w:rFonts w:ascii="Times New Roman" w:hAnsi="Times New Roman" w:cs="Times New Roman"/>
                <w:sz w:val="28"/>
                <w:szCs w:val="28"/>
                <w:lang w:val="kk-KZ"/>
              </w:rPr>
              <w:t xml:space="preserve">       Мемлекеттің бір жағынан ауруды болдырмауы, екінші жағынан, салауатты өмыір салтын ынталандыруы жөніндегі қадамдары халықтың денсаулығына әсер ететін маңызды фактор екенін әлемдік тәжірибеде көрсетіп отыр. Аурудың алдын алу, таза су мен кенеулі асты пайдалануды, тазарту жүйелерінің болуын, экологиялық зиян келтіретін объектілерді қысқартуды, басқа да қауіпті факторларды төмендету жөніндегі осыған ұқсас шараларды білдіреді. Жалпы бұл жағдайлар мемлекеттің экономикасындағы халықтың әл-ауқатын көтеру саясатының негізінде жүзеге асырылып отырады.</w:t>
            </w:r>
          </w:p>
        </w:tc>
      </w:tr>
      <w:tr w:rsidR="000E1186" w:rsidRPr="000E1186" w:rsidTr="008F12AE">
        <w:tc>
          <w:tcPr>
            <w:tcW w:w="534"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t>2</w:t>
            </w:r>
          </w:p>
        </w:tc>
        <w:tc>
          <w:tcPr>
            <w:tcW w:w="1984" w:type="dxa"/>
          </w:tcPr>
          <w:p w:rsidR="008F12AE" w:rsidRPr="000E1186" w:rsidRDefault="008F12AE" w:rsidP="008F12AE">
            <w:pPr>
              <w:pStyle w:val="a3"/>
              <w:spacing w:before="0" w:beforeAutospacing="0" w:after="0" w:afterAutospacing="0"/>
              <w:jc w:val="both"/>
              <w:rPr>
                <w:b/>
                <w:sz w:val="28"/>
                <w:szCs w:val="28"/>
                <w:lang w:val="kk-KZ"/>
              </w:rPr>
            </w:pPr>
            <w:r w:rsidRPr="000E1186">
              <w:rPr>
                <w:rStyle w:val="a5"/>
                <w:b w:val="0"/>
                <w:sz w:val="28"/>
                <w:szCs w:val="28"/>
                <w:bdr w:val="none" w:sz="0" w:space="0" w:color="auto" w:frame="1"/>
              </w:rPr>
              <w:t>Әйел мен бала денсаулығын жақсарту.</w:t>
            </w:r>
            <w:r w:rsidRPr="000E1186">
              <w:rPr>
                <w:b/>
                <w:sz w:val="28"/>
                <w:szCs w:val="28"/>
              </w:rPr>
              <w:t> </w:t>
            </w:r>
            <w:r w:rsidRPr="000E1186">
              <w:rPr>
                <w:rStyle w:val="a5"/>
                <w:b w:val="0"/>
                <w:sz w:val="28"/>
                <w:szCs w:val="28"/>
                <w:bdr w:val="none" w:sz="0" w:space="0" w:color="auto" w:frame="1"/>
              </w:rPr>
              <w:t>Анамен баланың денсаулығын қорғ</w:t>
            </w:r>
            <w:proofErr w:type="gramStart"/>
            <w:r w:rsidRPr="000E1186">
              <w:rPr>
                <w:rStyle w:val="a5"/>
                <w:b w:val="0"/>
                <w:sz w:val="28"/>
                <w:szCs w:val="28"/>
                <w:bdr w:val="none" w:sz="0" w:space="0" w:color="auto" w:frame="1"/>
              </w:rPr>
              <w:t>ау</w:t>
            </w:r>
            <w:proofErr w:type="gramEnd"/>
            <w:r w:rsidRPr="000E1186">
              <w:rPr>
                <w:rStyle w:val="a5"/>
                <w:b w:val="0"/>
                <w:sz w:val="28"/>
                <w:szCs w:val="28"/>
                <w:bdr w:val="none" w:sz="0" w:space="0" w:color="auto" w:frame="1"/>
              </w:rPr>
              <w:t> </w:t>
            </w:r>
          </w:p>
        </w:tc>
        <w:tc>
          <w:tcPr>
            <w:tcW w:w="7449" w:type="dxa"/>
          </w:tcPr>
          <w:p w:rsidR="008F12AE" w:rsidRPr="000E1186" w:rsidRDefault="008F12AE" w:rsidP="008F12AE">
            <w:pPr>
              <w:shd w:val="clear" w:color="auto" w:fill="FFFFFF"/>
              <w:jc w:val="both"/>
              <w:rPr>
                <w:sz w:val="28"/>
                <w:szCs w:val="28"/>
              </w:rPr>
            </w:pPr>
            <w:r w:rsidRPr="000E1186">
              <w:rPr>
                <w:rStyle w:val="a5"/>
                <w:rFonts w:ascii="Times New Roman" w:hAnsi="Times New Roman" w:cs="Times New Roman"/>
                <w:b w:val="0"/>
                <w:sz w:val="28"/>
                <w:szCs w:val="28"/>
                <w:bdr w:val="none" w:sz="0" w:space="0" w:color="auto" w:frame="1"/>
                <w:lang w:val="kk-KZ"/>
              </w:rPr>
              <w:t xml:space="preserve">         Анамен баланың денсаулығын қорғау</w:t>
            </w:r>
            <w:r w:rsidRPr="000E1186">
              <w:rPr>
                <w:rStyle w:val="a5"/>
                <w:rFonts w:ascii="Times New Roman" w:hAnsi="Times New Roman" w:cs="Times New Roman"/>
                <w:sz w:val="28"/>
                <w:szCs w:val="28"/>
                <w:bdr w:val="none" w:sz="0" w:space="0" w:color="auto" w:frame="1"/>
                <w:lang w:val="kk-KZ"/>
              </w:rPr>
              <w:t> </w:t>
            </w:r>
            <w:r w:rsidRPr="000E1186">
              <w:rPr>
                <w:rFonts w:ascii="Times New Roman" w:hAnsi="Times New Roman" w:cs="Times New Roman"/>
                <w:sz w:val="28"/>
                <w:szCs w:val="28"/>
                <w:lang w:val="kk-KZ"/>
              </w:rPr>
              <w:t xml:space="preserve">біздің мемлекетіміздің, денсаулық сақтау органдарының, жұртшылықтың тікелей назарында болады. </w:t>
            </w:r>
            <w:r w:rsidRPr="000E1186">
              <w:rPr>
                <w:rFonts w:ascii="Times New Roman" w:hAnsi="Times New Roman" w:cs="Times New Roman"/>
                <w:sz w:val="28"/>
                <w:szCs w:val="28"/>
              </w:rPr>
              <w:t>Мемлекеттік бюджеттің өсуі мемлекет үшін де, отбасын қолдауға тиімді демографиялық саясат үшін де, қолайлы нысанда аналар мен балаларға мемлекеттік қолдау көрсетуге қаражаттың бар болуын қамтамасыз етеді. Қазақстанның жүргізі</w:t>
            </w:r>
            <w:proofErr w:type="gramStart"/>
            <w:r w:rsidRPr="000E1186">
              <w:rPr>
                <w:rFonts w:ascii="Times New Roman" w:hAnsi="Times New Roman" w:cs="Times New Roman"/>
                <w:sz w:val="28"/>
                <w:szCs w:val="28"/>
              </w:rPr>
              <w:t>п</w:t>
            </w:r>
            <w:proofErr w:type="gramEnd"/>
            <w:r w:rsidRPr="000E1186">
              <w:rPr>
                <w:rFonts w:ascii="Times New Roman" w:hAnsi="Times New Roman" w:cs="Times New Roman"/>
                <w:sz w:val="28"/>
                <w:szCs w:val="28"/>
              </w:rPr>
              <w:t xml:space="preserve"> отырған әлеуметтік қорғау саясаты ана мен баланы қорғауға кепіл бола алады. өйткені қайбір мемлекет болмасын ана мен бала мәселесіне келгенде ешқан сай қаржы немесе басқа да көмек шараларын аямасы анық. Біздің елімізде ана мен баланың денмаулығын көтеру, дұрыс тамақтануын қадағалау, әрбі</w:t>
            </w:r>
            <w:proofErr w:type="gramStart"/>
            <w:r w:rsidRPr="000E1186">
              <w:rPr>
                <w:rFonts w:ascii="Times New Roman" w:hAnsi="Times New Roman" w:cs="Times New Roman"/>
                <w:sz w:val="28"/>
                <w:szCs w:val="28"/>
              </w:rPr>
              <w:t>р</w:t>
            </w:r>
            <w:proofErr w:type="gramEnd"/>
            <w:r w:rsidRPr="000E1186">
              <w:rPr>
                <w:rFonts w:ascii="Times New Roman" w:hAnsi="Times New Roman" w:cs="Times New Roman"/>
                <w:sz w:val="28"/>
                <w:szCs w:val="28"/>
              </w:rPr>
              <w:t xml:space="preserve"> отбасы мүшелеріне белгілі бір </w:t>
            </w:r>
            <w:r w:rsidRPr="000E1186">
              <w:rPr>
                <w:rFonts w:ascii="Times New Roman" w:hAnsi="Times New Roman" w:cs="Times New Roman"/>
                <w:sz w:val="28"/>
                <w:szCs w:val="28"/>
              </w:rPr>
              <w:lastRenderedPageBreak/>
              <w:t>мөлшерде (мемлекет қазанасынан жылда өсіп отыратын) жеңілдіктер мен қаржылық көмектер көрсетілі</w:t>
            </w:r>
            <w:proofErr w:type="gramStart"/>
            <w:r w:rsidRPr="000E1186">
              <w:rPr>
                <w:rFonts w:ascii="Times New Roman" w:hAnsi="Times New Roman" w:cs="Times New Roman"/>
                <w:sz w:val="28"/>
                <w:szCs w:val="28"/>
              </w:rPr>
              <w:t>п</w:t>
            </w:r>
            <w:proofErr w:type="gramEnd"/>
            <w:r w:rsidRPr="000E1186">
              <w:rPr>
                <w:rFonts w:ascii="Times New Roman" w:hAnsi="Times New Roman" w:cs="Times New Roman"/>
                <w:sz w:val="28"/>
                <w:szCs w:val="28"/>
              </w:rPr>
              <w:t xml:space="preserve"> отырылады. Жалпы қазақ халқы ана мен бала өмі</w:t>
            </w:r>
            <w:proofErr w:type="gramStart"/>
            <w:r w:rsidRPr="000E1186">
              <w:rPr>
                <w:rFonts w:ascii="Times New Roman" w:hAnsi="Times New Roman" w:cs="Times New Roman"/>
                <w:sz w:val="28"/>
                <w:szCs w:val="28"/>
              </w:rPr>
              <w:t>р</w:t>
            </w:r>
            <w:proofErr w:type="gramEnd"/>
            <w:r w:rsidRPr="000E1186">
              <w:rPr>
                <w:rFonts w:ascii="Times New Roman" w:hAnsi="Times New Roman" w:cs="Times New Roman"/>
                <w:sz w:val="28"/>
                <w:szCs w:val="28"/>
              </w:rPr>
              <w:t>іне ерте кездерден-ақ көңіл бөліп келген. Осыған байланысты біз өз отбасыларымыз бен ана және бала мәселесіне үнемі көңіл бөлі</w:t>
            </w:r>
            <w:proofErr w:type="gramStart"/>
            <w:r w:rsidRPr="000E1186">
              <w:rPr>
                <w:rFonts w:ascii="Times New Roman" w:hAnsi="Times New Roman" w:cs="Times New Roman"/>
                <w:sz w:val="28"/>
                <w:szCs w:val="28"/>
              </w:rPr>
              <w:t>п</w:t>
            </w:r>
            <w:proofErr w:type="gramEnd"/>
            <w:r w:rsidRPr="000E1186">
              <w:rPr>
                <w:rFonts w:ascii="Times New Roman" w:hAnsi="Times New Roman" w:cs="Times New Roman"/>
                <w:sz w:val="28"/>
                <w:szCs w:val="28"/>
              </w:rPr>
              <w:t xml:space="preserve"> отырамыз.</w:t>
            </w:r>
          </w:p>
        </w:tc>
      </w:tr>
      <w:tr w:rsidR="000E1186" w:rsidRPr="000E1186" w:rsidTr="008F12AE">
        <w:tc>
          <w:tcPr>
            <w:tcW w:w="534" w:type="dxa"/>
          </w:tcPr>
          <w:p w:rsidR="008F12AE" w:rsidRPr="000E1186" w:rsidRDefault="008F12AE" w:rsidP="008F12AE">
            <w:pPr>
              <w:pStyle w:val="a3"/>
              <w:spacing w:before="0" w:beforeAutospacing="0" w:after="0" w:afterAutospacing="0"/>
              <w:jc w:val="center"/>
              <w:rPr>
                <w:sz w:val="28"/>
                <w:szCs w:val="28"/>
                <w:lang w:val="kk-KZ"/>
              </w:rPr>
            </w:pPr>
            <w:r w:rsidRPr="000E1186">
              <w:rPr>
                <w:sz w:val="28"/>
                <w:szCs w:val="28"/>
                <w:lang w:val="kk-KZ"/>
              </w:rPr>
              <w:lastRenderedPageBreak/>
              <w:t>3</w:t>
            </w:r>
          </w:p>
        </w:tc>
        <w:tc>
          <w:tcPr>
            <w:tcW w:w="1984" w:type="dxa"/>
          </w:tcPr>
          <w:p w:rsidR="008F12AE" w:rsidRPr="000E1186" w:rsidRDefault="008F12AE" w:rsidP="008F12AE">
            <w:pPr>
              <w:pStyle w:val="a3"/>
              <w:spacing w:before="0" w:beforeAutospacing="0" w:after="0" w:afterAutospacing="0"/>
              <w:jc w:val="both"/>
              <w:rPr>
                <w:b/>
                <w:sz w:val="28"/>
                <w:szCs w:val="28"/>
                <w:lang w:val="kk-KZ"/>
              </w:rPr>
            </w:pPr>
            <w:r w:rsidRPr="000E1186">
              <w:rPr>
                <w:rStyle w:val="a5"/>
                <w:b w:val="0"/>
                <w:sz w:val="28"/>
                <w:szCs w:val="28"/>
                <w:bdr w:val="none" w:sz="0" w:space="0" w:color="auto" w:frame="1"/>
                <w:lang w:val="kk-KZ"/>
              </w:rPr>
              <w:t>Тамақтануды, қоршаған орта мен экологияның тазалығын жақсарту</w:t>
            </w:r>
          </w:p>
        </w:tc>
        <w:tc>
          <w:tcPr>
            <w:tcW w:w="7449" w:type="dxa"/>
          </w:tcPr>
          <w:p w:rsidR="008F12AE" w:rsidRPr="000E1186" w:rsidRDefault="008F12AE" w:rsidP="008F12AE">
            <w:pPr>
              <w:shd w:val="clear" w:color="auto" w:fill="FFFFFF"/>
              <w:jc w:val="both"/>
              <w:rPr>
                <w:sz w:val="28"/>
                <w:szCs w:val="28"/>
                <w:lang w:val="kk-KZ"/>
              </w:rPr>
            </w:pPr>
            <w:r w:rsidRPr="000E1186">
              <w:rPr>
                <w:rFonts w:ascii="Times New Roman" w:hAnsi="Times New Roman" w:cs="Times New Roman"/>
                <w:sz w:val="28"/>
                <w:szCs w:val="28"/>
                <w:lang w:val="kk-KZ"/>
              </w:rPr>
              <w:t xml:space="preserve">       Экологиялық нашар ахуал бүгінде адам өлімінің 20 пайызына себеп болып отыр, ал кейбір аймақтарда жағдай бұдан да ауыр мүшкілде. Отандастарымыздың үштен бірі сапасыз ауыз суды пайдаланады. Жеткілікті және дұрыс тамақтанбау да теріс демографиялық жағдайға әкеліп соғады. Сондықтан мемлекетімізде әрбір адамның дұрыс тамақтану мен ауыз суға ерекше көңіл бөлінуде. Мемлектіміздің осы саладағы мамандары қалай дұрыс тамақтану керек екендігін, табыс дәрежесіне қарай өз рационын қалай құру керек екндігін, қазіргі заманғы жеке басының тазалығының ережелерін орындауды, сапасыз ауыз судың зиянын қалай тигізбеуді бұқаралық ақпарат құралдары арқылы халыққа түсіндіруде. Экологиялық, санитарлық-эпидемиологиялық қызметтер мен стандарттау органдары қойылған мақсаттардың басымдығына сәйкес жұмыс жүргізуде. Кез келген сапасыз тамақтың сыртан келетін мөлшеріне қатты қадағалау жүргізілуде.</w:t>
            </w:r>
          </w:p>
        </w:tc>
      </w:tr>
    </w:tbl>
    <w:p w:rsidR="008F12AE" w:rsidRPr="000E1186" w:rsidRDefault="008F12AE" w:rsidP="008F12AE">
      <w:pPr>
        <w:pStyle w:val="a3"/>
        <w:shd w:val="clear" w:color="auto" w:fill="FFFFFF"/>
        <w:spacing w:before="0" w:beforeAutospacing="0" w:after="0" w:afterAutospacing="0"/>
        <w:ind w:firstLine="709"/>
        <w:jc w:val="both"/>
        <w:rPr>
          <w:b/>
          <w:sz w:val="28"/>
          <w:szCs w:val="28"/>
          <w:lang w:val="kk-KZ"/>
        </w:rPr>
      </w:pPr>
    </w:p>
    <w:p w:rsidR="008F12AE" w:rsidRPr="000E1186" w:rsidRDefault="008F12AE" w:rsidP="008F12AE">
      <w:pPr>
        <w:pStyle w:val="a3"/>
        <w:shd w:val="clear" w:color="auto" w:fill="FFFFFF"/>
        <w:spacing w:before="0" w:beforeAutospacing="0" w:after="0" w:afterAutospacing="0"/>
        <w:ind w:firstLine="709"/>
        <w:jc w:val="both"/>
        <w:rPr>
          <w:rStyle w:val="a5"/>
          <w:b w:val="0"/>
          <w:sz w:val="28"/>
          <w:szCs w:val="28"/>
          <w:bdr w:val="none" w:sz="0" w:space="0" w:color="auto" w:frame="1"/>
          <w:lang w:val="kk-KZ"/>
        </w:rPr>
      </w:pPr>
      <w:r w:rsidRPr="000E1186">
        <w:rPr>
          <w:b/>
          <w:sz w:val="28"/>
          <w:szCs w:val="28"/>
          <w:lang w:val="kk-KZ"/>
        </w:rPr>
        <w:t>Сұрақ</w:t>
      </w:r>
      <w:r w:rsidRPr="000E1186">
        <w:rPr>
          <w:sz w:val="28"/>
          <w:szCs w:val="28"/>
          <w:lang w:val="kk-KZ"/>
        </w:rPr>
        <w:t xml:space="preserve">: </w:t>
      </w:r>
      <w:r w:rsidRPr="000E1186">
        <w:rPr>
          <w:rStyle w:val="a5"/>
          <w:b w:val="0"/>
          <w:sz w:val="28"/>
          <w:szCs w:val="28"/>
          <w:bdr w:val="none" w:sz="0" w:space="0" w:color="auto" w:frame="1"/>
          <w:lang w:val="kk-KZ"/>
        </w:rPr>
        <w:t>Қазақстан халқының әлеуметтік, әл-ауқатын көтеру бағдарламасы қалай жүзеге асты?</w:t>
      </w:r>
    </w:p>
    <w:tbl>
      <w:tblPr>
        <w:tblStyle w:val="a4"/>
        <w:tblW w:w="0" w:type="auto"/>
        <w:tblLook w:val="04A0" w:firstRow="1" w:lastRow="0" w:firstColumn="1" w:lastColumn="0" w:noHBand="0" w:noVBand="1"/>
      </w:tblPr>
      <w:tblGrid>
        <w:gridCol w:w="9967"/>
      </w:tblGrid>
      <w:tr w:rsidR="000E1186" w:rsidRPr="000E1186" w:rsidTr="008F12AE">
        <w:tc>
          <w:tcPr>
            <w:tcW w:w="9967" w:type="dxa"/>
          </w:tcPr>
          <w:p w:rsidR="008F12AE" w:rsidRPr="000E1186" w:rsidRDefault="008F12AE" w:rsidP="008F12AE">
            <w:pPr>
              <w:pStyle w:val="a3"/>
              <w:spacing w:before="0" w:beforeAutospacing="0" w:after="0" w:afterAutospacing="0"/>
              <w:jc w:val="both"/>
              <w:rPr>
                <w:b/>
                <w:sz w:val="28"/>
                <w:szCs w:val="28"/>
                <w:lang w:val="kk-KZ"/>
              </w:rPr>
            </w:pPr>
            <w:r w:rsidRPr="000E1186">
              <w:rPr>
                <w:b/>
                <w:sz w:val="28"/>
                <w:szCs w:val="28"/>
                <w:lang w:val="kk-KZ"/>
              </w:rPr>
              <w:t>Жауап:</w:t>
            </w: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p w:rsidR="008F12AE" w:rsidRPr="000E1186" w:rsidRDefault="008F12AE" w:rsidP="008F12AE">
            <w:pPr>
              <w:pStyle w:val="a3"/>
              <w:spacing w:before="0" w:beforeAutospacing="0" w:after="0" w:afterAutospacing="0"/>
              <w:jc w:val="both"/>
              <w:rPr>
                <w:b/>
                <w:sz w:val="28"/>
                <w:szCs w:val="28"/>
                <w:lang w:val="kk-KZ"/>
              </w:rPr>
            </w:pPr>
          </w:p>
        </w:tc>
      </w:tr>
    </w:tbl>
    <w:p w:rsidR="008F12AE" w:rsidRPr="000E1186" w:rsidRDefault="008F12AE" w:rsidP="008F12AE">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Түйін</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Жалпы осы саясатты жүзеге асыруда мемлекеттік веомствалардың басшылары үнімі қадағалау жүргізіп отырады.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Сонымен қатар мемлекетіміздің халықты әлеуметтік қорғау және әл-ауқатын көтеру бағдарламасы көптеген шаралар арқылы жүргізілі</w:t>
      </w:r>
      <w:proofErr w:type="gramStart"/>
      <w:r w:rsidRPr="000E1186">
        <w:rPr>
          <w:sz w:val="28"/>
          <w:szCs w:val="28"/>
        </w:rPr>
        <w:t>п</w:t>
      </w:r>
      <w:proofErr w:type="gramEnd"/>
      <w:r w:rsidRPr="000E1186">
        <w:rPr>
          <w:sz w:val="28"/>
          <w:szCs w:val="28"/>
        </w:rPr>
        <w:t xml:space="preserve"> жатыр. Мысалы, ауыл жылы </w:t>
      </w:r>
      <w:proofErr w:type="gramStart"/>
      <w:r w:rsidRPr="000E1186">
        <w:rPr>
          <w:sz w:val="28"/>
          <w:szCs w:val="28"/>
        </w:rPr>
        <w:t>деп</w:t>
      </w:r>
      <w:proofErr w:type="gramEnd"/>
      <w:r w:rsidRPr="000E1186">
        <w:rPr>
          <w:sz w:val="28"/>
          <w:szCs w:val="28"/>
        </w:rPr>
        <w:t xml:space="preserve"> жарияланған жылдан бастап ауылдағы денсаулық жағдайы мен білімді сапаландыру саясаты біршама жақсы нәтижелерін беруді. </w:t>
      </w:r>
      <w:r w:rsidRPr="000E1186">
        <w:rPr>
          <w:sz w:val="28"/>
          <w:szCs w:val="28"/>
        </w:rPr>
        <w:lastRenderedPageBreak/>
        <w:t>Бұл көптеген мемлекетіміздің тәуелсіздігін алғаннан кейінгі қиын-қыстау кезеңіндегі жабылып қалған немесе қысқарғанденсаулықсақтау орындары және мектеп, кітапханалар қайта ашылып өз қызметтерін жоғары деңгейдегі жағдайда жүргізуде.</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Мемлекетіміздің </w:t>
      </w:r>
      <w:proofErr w:type="gramStart"/>
      <w:r w:rsidRPr="000E1186">
        <w:rPr>
          <w:sz w:val="28"/>
          <w:szCs w:val="28"/>
        </w:rPr>
        <w:t>жылдан-жыл</w:t>
      </w:r>
      <w:proofErr w:type="gramEnd"/>
      <w:r w:rsidRPr="000E1186">
        <w:rPr>
          <w:sz w:val="28"/>
          <w:szCs w:val="28"/>
        </w:rPr>
        <w:t>ға экономикасының қарқынды өсуі мен бюджеттінің толықтырылуы әлеуметтік салада біршама и</w:t>
      </w:r>
      <w:r w:rsidR="008F12AE" w:rsidRPr="000E1186">
        <w:rPr>
          <w:sz w:val="28"/>
          <w:szCs w:val="28"/>
        </w:rPr>
        <w:t>гі істер атқаруға мүмкіндік бер</w:t>
      </w:r>
      <w:r w:rsidRPr="000E1186">
        <w:rPr>
          <w:sz w:val="28"/>
          <w:szCs w:val="28"/>
        </w:rPr>
        <w:t>ді. Биылғы жылғы Қазақстан Республикасының Президентінің 19 наурызда халыққа жолдауында да әлеуметтік мәселеге баса назар аударылған. Атап айтсақ, халықты тұ</w:t>
      </w:r>
      <w:proofErr w:type="gramStart"/>
      <w:r w:rsidRPr="000E1186">
        <w:rPr>
          <w:sz w:val="28"/>
          <w:szCs w:val="28"/>
        </w:rPr>
        <w:t>р</w:t>
      </w:r>
      <w:proofErr w:type="gramEnd"/>
      <w:r w:rsidRPr="000E1186">
        <w:rPr>
          <w:sz w:val="28"/>
          <w:szCs w:val="28"/>
        </w:rPr>
        <w:t>ғын үймен қамтамасыз ету, зейнетақының ең төменгі мөлшерін 6200 теңгеге дейін көтеру, денсаулық және білім беру салаларын жетілдіру жолдары қарастырылған.</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Халықты әлеуметтік қорғау мен әл-ауқатын жақсарту біздің еліміздегі ең басты мәселенің бі</w:t>
      </w:r>
      <w:proofErr w:type="gramStart"/>
      <w:r w:rsidRPr="000E1186">
        <w:rPr>
          <w:sz w:val="28"/>
          <w:szCs w:val="28"/>
        </w:rPr>
        <w:t>р</w:t>
      </w:r>
      <w:proofErr w:type="gramEnd"/>
      <w:r w:rsidRPr="000E1186">
        <w:rPr>
          <w:sz w:val="28"/>
          <w:szCs w:val="28"/>
        </w:rPr>
        <w:t>і екндігін осыдан-ақ көруге болады. жалпы мемлекеттің бұл бағдарламасы қазіргі күнгі және болашақта да өзекті мәселе болатыны айдан анық.</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Халықтың ә</w:t>
      </w:r>
      <w:proofErr w:type="gramStart"/>
      <w:r w:rsidRPr="000E1186">
        <w:rPr>
          <w:sz w:val="28"/>
          <w:szCs w:val="28"/>
        </w:rPr>
        <w:t>л-ау</w:t>
      </w:r>
      <w:proofErr w:type="gramEnd"/>
      <w:r w:rsidRPr="000E1186">
        <w:rPr>
          <w:sz w:val="28"/>
          <w:szCs w:val="28"/>
        </w:rPr>
        <w:t>қатын көтеру, қоғамда орта топты қалыптастыру мемлекет үшінде, мемлекеттің экономикалық жағдайы үшін де ең негізгі жағдай. Мемлекетіміздің халықтың әл-ауқатын көтеруде, ана менбаланы қорғау және әбі</w:t>
      </w:r>
      <w:proofErr w:type="gramStart"/>
      <w:r w:rsidRPr="000E1186">
        <w:rPr>
          <w:sz w:val="28"/>
          <w:szCs w:val="28"/>
        </w:rPr>
        <w:t>р</w:t>
      </w:r>
      <w:proofErr w:type="gramEnd"/>
      <w:r w:rsidRPr="000E1186">
        <w:rPr>
          <w:sz w:val="28"/>
          <w:szCs w:val="28"/>
        </w:rPr>
        <w:t xml:space="preserve"> отбасында салауатты өмір салтын ұстауға негіздеуі, экологиялық мәселелерді шешуде істеп жатқан жұмыстары ұшан теңіз.</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Мемлекеттің халықтың әлеуметтік жағдайын көтеру жағдайын стратегиялық маңызыды мәселе </w:t>
      </w:r>
      <w:proofErr w:type="gramStart"/>
      <w:r w:rsidRPr="000E1186">
        <w:rPr>
          <w:sz w:val="28"/>
          <w:szCs w:val="28"/>
        </w:rPr>
        <w:t>деп</w:t>
      </w:r>
      <w:proofErr w:type="gramEnd"/>
      <w:r w:rsidRPr="000E1186">
        <w:rPr>
          <w:sz w:val="28"/>
          <w:szCs w:val="28"/>
        </w:rPr>
        <w:t xml:space="preserve"> қарауы тегін емес. Себебі әрбі</w:t>
      </w:r>
      <w:proofErr w:type="gramStart"/>
      <w:r w:rsidRPr="000E1186">
        <w:rPr>
          <w:sz w:val="28"/>
          <w:szCs w:val="28"/>
        </w:rPr>
        <w:t>р</w:t>
      </w:r>
      <w:proofErr w:type="gramEnd"/>
      <w:r w:rsidRPr="000E1186">
        <w:rPr>
          <w:sz w:val="28"/>
          <w:szCs w:val="28"/>
        </w:rPr>
        <w:t xml:space="preserve"> отбасыныда дені сау, білімді, болашағы зор азаматтардың болуы мемлекет дамуы үшін өте қажет факторлардың бірі. Сондай-ақ Қазақстандағы ең күрделі проблемалардың бірі демографиялық ахуалдың төмендігі. Бұл мәселені шешу үшін әлеуметтік мәселені жақсарту маңызды.</w:t>
      </w:r>
    </w:p>
    <w:p w:rsidR="008F12AE" w:rsidRPr="000E1186" w:rsidRDefault="008F12AE" w:rsidP="008F12AE">
      <w:pPr>
        <w:shd w:val="clear" w:color="auto" w:fill="FFFFFF"/>
        <w:spacing w:after="0" w:line="240" w:lineRule="auto"/>
        <w:jc w:val="both"/>
        <w:rPr>
          <w:rStyle w:val="a5"/>
          <w:rFonts w:ascii="Times New Roman" w:hAnsi="Times New Roman" w:cs="Times New Roman"/>
          <w:b w:val="0"/>
          <w:bCs w:val="0"/>
          <w:sz w:val="28"/>
          <w:szCs w:val="28"/>
          <w:lang w:val="kk-KZ"/>
        </w:rPr>
      </w:pPr>
    </w:p>
    <w:p w:rsidR="008F12AE" w:rsidRPr="000E1186" w:rsidRDefault="008F12AE" w:rsidP="008F12AE">
      <w:pPr>
        <w:shd w:val="clear" w:color="auto" w:fill="FFFFFF"/>
        <w:spacing w:after="0" w:line="240" w:lineRule="auto"/>
        <w:jc w:val="center"/>
        <w:rPr>
          <w:rStyle w:val="a5"/>
          <w:rFonts w:ascii="Times New Roman" w:hAnsi="Times New Roman" w:cs="Times New Roman"/>
          <w:bCs w:val="0"/>
          <w:sz w:val="28"/>
          <w:szCs w:val="28"/>
          <w:lang w:val="kk-KZ"/>
        </w:rPr>
      </w:pPr>
      <w:r w:rsidRPr="000E1186">
        <w:rPr>
          <w:rStyle w:val="a5"/>
          <w:rFonts w:ascii="Times New Roman" w:hAnsi="Times New Roman" w:cs="Times New Roman"/>
          <w:bCs w:val="0"/>
          <w:sz w:val="28"/>
          <w:szCs w:val="28"/>
          <w:lang w:val="kk-KZ"/>
        </w:rPr>
        <w:t>Проблемалық жағдай</w:t>
      </w:r>
    </w:p>
    <w:p w:rsidR="00971329" w:rsidRPr="000E1186" w:rsidRDefault="00971329" w:rsidP="008F12AE">
      <w:pPr>
        <w:shd w:val="clear" w:color="auto" w:fill="FFFFFF"/>
        <w:spacing w:after="0" w:line="240" w:lineRule="auto"/>
        <w:jc w:val="center"/>
        <w:rPr>
          <w:rFonts w:ascii="Times New Roman" w:hAnsi="Times New Roman" w:cs="Times New Roman"/>
          <w:b/>
          <w:sz w:val="28"/>
          <w:szCs w:val="28"/>
          <w:lang w:val="kk-KZ"/>
        </w:rPr>
      </w:pPr>
      <w:r w:rsidRPr="000E1186">
        <w:rPr>
          <w:rStyle w:val="a5"/>
          <w:rFonts w:ascii="Times New Roman" w:hAnsi="Times New Roman" w:cs="Times New Roman"/>
          <w:b w:val="0"/>
          <w:sz w:val="28"/>
          <w:szCs w:val="28"/>
          <w:bdr w:val="none" w:sz="0" w:space="0" w:color="auto" w:frame="1"/>
          <w:lang w:val="kk-KZ"/>
        </w:rPr>
        <w:t>Инфрақұрылым, көлік және байланыс</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Инфрақұрылымның  әсіресе көлік және байланыстың дамуы жалпы дүние жүзілік экономикалық және саяси процестерге байланысты. Қазақстан географиялық жағынан Еуразия регионындағы жолдар тарапында орналасқан, бұл болса Қазақстандық өнімдердің  і</w:t>
      </w:r>
      <w:proofErr w:type="gramStart"/>
      <w:r w:rsidRPr="000E1186">
        <w:rPr>
          <w:sz w:val="28"/>
          <w:szCs w:val="28"/>
        </w:rPr>
        <w:t>р</w:t>
      </w:r>
      <w:proofErr w:type="gramEnd"/>
      <w:r w:rsidRPr="000E1186">
        <w:rPr>
          <w:sz w:val="28"/>
          <w:szCs w:val="28"/>
        </w:rPr>
        <w:t>і нарықтарға шығуына орасан зор мүмкіндік туғызады.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Көлік жолдары дамыса жақын арадағы 2 млрд. </w:t>
      </w:r>
      <w:proofErr w:type="gramStart"/>
      <w:r w:rsidRPr="000E1186">
        <w:rPr>
          <w:sz w:val="28"/>
          <w:szCs w:val="28"/>
        </w:rPr>
        <w:t>адам</w:t>
      </w:r>
      <w:proofErr w:type="gramEnd"/>
      <w:r w:rsidRPr="000E1186">
        <w:rPr>
          <w:sz w:val="28"/>
          <w:szCs w:val="28"/>
        </w:rPr>
        <w:t>ға жуық сыйымдылығы бар нарықтар Қазақстанның қандай да болмасын өнімдерін тұтынуға мүмкіншілік алады.</w:t>
      </w:r>
      <w:r w:rsidR="008F12AE" w:rsidRPr="000E1186">
        <w:rPr>
          <w:sz w:val="28"/>
          <w:szCs w:val="28"/>
        </w:rPr>
        <w:t xml:space="preserve"> олар Ресей, Қытай, ислам және </w:t>
      </w:r>
      <w:r w:rsidR="008F12AE" w:rsidRPr="000E1186">
        <w:rPr>
          <w:sz w:val="28"/>
          <w:szCs w:val="28"/>
          <w:lang w:val="kk-KZ"/>
        </w:rPr>
        <w:t>О</w:t>
      </w:r>
      <w:r w:rsidR="008F12AE" w:rsidRPr="000E1186">
        <w:rPr>
          <w:sz w:val="28"/>
          <w:szCs w:val="28"/>
        </w:rPr>
        <w:t xml:space="preserve">рта </w:t>
      </w:r>
      <w:r w:rsidR="008F12AE" w:rsidRPr="000E1186">
        <w:rPr>
          <w:sz w:val="28"/>
          <w:szCs w:val="28"/>
          <w:lang w:val="kk-KZ"/>
        </w:rPr>
        <w:t>А</w:t>
      </w:r>
      <w:r w:rsidRPr="000E1186">
        <w:rPr>
          <w:sz w:val="28"/>
          <w:szCs w:val="28"/>
        </w:rPr>
        <w:t>зия мемлекеттерінің топтары, жақын және орта шығыс елдері.</w:t>
      </w:r>
    </w:p>
    <w:p w:rsidR="00971329" w:rsidRPr="000E1186" w:rsidRDefault="00971329" w:rsidP="00971329">
      <w:pPr>
        <w:pStyle w:val="a3"/>
        <w:shd w:val="clear" w:color="auto" w:fill="FFFFFF"/>
        <w:spacing w:before="0" w:beforeAutospacing="0" w:after="0" w:afterAutospacing="0"/>
        <w:ind w:firstLine="709"/>
        <w:jc w:val="both"/>
        <w:rPr>
          <w:sz w:val="28"/>
          <w:szCs w:val="28"/>
          <w:lang w:val="kk-KZ"/>
        </w:rPr>
      </w:pPr>
      <w:r w:rsidRPr="000E1186">
        <w:rPr>
          <w:sz w:val="28"/>
          <w:szCs w:val="28"/>
        </w:rPr>
        <w:t>Сондықтан қазақстанның алдында отандық көлік коммуникация кешенінің әлемдік нарықта бәсекелестік қабілетін қамтамасыз ету және республика территориясының ү</w:t>
      </w:r>
      <w:proofErr w:type="gramStart"/>
      <w:r w:rsidRPr="000E1186">
        <w:rPr>
          <w:sz w:val="28"/>
          <w:szCs w:val="28"/>
        </w:rPr>
        <w:t>ст</w:t>
      </w:r>
      <w:proofErr w:type="gramEnd"/>
      <w:r w:rsidRPr="000E1186">
        <w:rPr>
          <w:sz w:val="28"/>
          <w:szCs w:val="28"/>
        </w:rPr>
        <w:t>інен сауда ағымын ұлғайту мәселесі тұр.</w:t>
      </w:r>
    </w:p>
    <w:p w:rsidR="009E7426" w:rsidRPr="000E1186" w:rsidRDefault="009E7426" w:rsidP="00971329">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Қазақстан географиялық жағынан Еуразия регионындағы жолдар тарапында орналасуы қандай мүмкіндіктерге қол жеткізуі мүмкін?</w:t>
      </w:r>
    </w:p>
    <w:tbl>
      <w:tblPr>
        <w:tblStyle w:val="a4"/>
        <w:tblW w:w="0" w:type="auto"/>
        <w:tblLook w:val="04A0" w:firstRow="1" w:lastRow="0" w:firstColumn="1" w:lastColumn="0" w:noHBand="0" w:noVBand="1"/>
      </w:tblPr>
      <w:tblGrid>
        <w:gridCol w:w="9967"/>
      </w:tblGrid>
      <w:tr w:rsidR="000E1186" w:rsidRPr="000E1186" w:rsidTr="009E7426">
        <w:tc>
          <w:tcPr>
            <w:tcW w:w="9967" w:type="dxa"/>
          </w:tcPr>
          <w:p w:rsidR="009E7426" w:rsidRPr="000E1186" w:rsidRDefault="009E7426" w:rsidP="00971329">
            <w:pPr>
              <w:pStyle w:val="a3"/>
              <w:spacing w:before="0" w:beforeAutospacing="0" w:after="0" w:afterAutospacing="0"/>
              <w:jc w:val="both"/>
              <w:rPr>
                <w:sz w:val="28"/>
                <w:szCs w:val="28"/>
                <w:lang w:val="kk-KZ"/>
              </w:rPr>
            </w:pPr>
            <w:r w:rsidRPr="000E1186">
              <w:rPr>
                <w:b/>
                <w:sz w:val="28"/>
                <w:szCs w:val="28"/>
                <w:lang w:val="kk-KZ"/>
              </w:rPr>
              <w:lastRenderedPageBreak/>
              <w:t>Жауап</w:t>
            </w:r>
            <w:r w:rsidRPr="000E1186">
              <w:rPr>
                <w:sz w:val="28"/>
                <w:szCs w:val="28"/>
                <w:lang w:val="kk-KZ"/>
              </w:rPr>
              <w:t xml:space="preserve">: </w:t>
            </w: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p w:rsidR="009E7426" w:rsidRPr="000E1186" w:rsidRDefault="009E7426" w:rsidP="00971329">
            <w:pPr>
              <w:pStyle w:val="a3"/>
              <w:spacing w:before="0" w:beforeAutospacing="0" w:after="0" w:afterAutospacing="0"/>
              <w:jc w:val="both"/>
              <w:rPr>
                <w:sz w:val="28"/>
                <w:szCs w:val="28"/>
                <w:lang w:val="kk-KZ"/>
              </w:rPr>
            </w:pPr>
          </w:p>
        </w:tc>
      </w:tr>
    </w:tbl>
    <w:p w:rsidR="009E7426" w:rsidRPr="000E1186" w:rsidRDefault="009E7426" w:rsidP="00971329">
      <w:pPr>
        <w:pStyle w:val="a3"/>
        <w:shd w:val="clear" w:color="auto" w:fill="FFFFFF"/>
        <w:spacing w:before="0" w:beforeAutospacing="0" w:after="0" w:afterAutospacing="0"/>
        <w:ind w:firstLine="709"/>
        <w:jc w:val="both"/>
        <w:rPr>
          <w:sz w:val="28"/>
          <w:szCs w:val="28"/>
          <w:lang w:val="kk-KZ"/>
        </w:rPr>
      </w:pPr>
    </w:p>
    <w:p w:rsidR="009E7426" w:rsidRPr="000E1186" w:rsidRDefault="00FA7E75" w:rsidP="00FA7E75">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Проблемалық жағдай</w:t>
      </w:r>
    </w:p>
    <w:p w:rsidR="00FA7E75" w:rsidRPr="000E1186" w:rsidRDefault="00971329" w:rsidP="00FA7E75">
      <w:pPr>
        <w:pStyle w:val="a3"/>
        <w:shd w:val="clear" w:color="auto" w:fill="FFFFFF"/>
        <w:spacing w:before="0" w:beforeAutospacing="0" w:after="0" w:afterAutospacing="0"/>
        <w:ind w:firstLine="709"/>
        <w:jc w:val="center"/>
        <w:rPr>
          <w:sz w:val="28"/>
          <w:szCs w:val="28"/>
          <w:lang w:val="kk-KZ"/>
        </w:rPr>
      </w:pPr>
      <w:r w:rsidRPr="000E1186">
        <w:rPr>
          <w:sz w:val="28"/>
          <w:szCs w:val="28"/>
          <w:lang w:val="kk-KZ"/>
        </w:rPr>
        <w:t>Даму стратегиясында бұл мәселел</w:t>
      </w:r>
      <w:r w:rsidR="00FA7E75" w:rsidRPr="000E1186">
        <w:rPr>
          <w:sz w:val="28"/>
          <w:szCs w:val="28"/>
          <w:lang w:val="kk-KZ"/>
        </w:rPr>
        <w:t>ерді шешу үшін келесі мақсаттарды жүзеге асыру керек еді</w:t>
      </w:r>
    </w:p>
    <w:tbl>
      <w:tblPr>
        <w:tblStyle w:val="a4"/>
        <w:tblW w:w="0" w:type="auto"/>
        <w:tblLook w:val="04A0" w:firstRow="1" w:lastRow="0" w:firstColumn="1" w:lastColumn="0" w:noHBand="0" w:noVBand="1"/>
      </w:tblPr>
      <w:tblGrid>
        <w:gridCol w:w="534"/>
        <w:gridCol w:w="9433"/>
      </w:tblGrid>
      <w:tr w:rsidR="000E1186" w:rsidRPr="000E1186" w:rsidTr="00FA7E75">
        <w:tc>
          <w:tcPr>
            <w:tcW w:w="534" w:type="dxa"/>
          </w:tcPr>
          <w:p w:rsidR="00FA7E75" w:rsidRPr="000E1186" w:rsidRDefault="00FA7E75" w:rsidP="00FA7E75">
            <w:pPr>
              <w:pStyle w:val="a3"/>
              <w:spacing w:before="0" w:beforeAutospacing="0" w:after="0" w:afterAutospacing="0"/>
              <w:jc w:val="both"/>
              <w:rPr>
                <w:sz w:val="28"/>
                <w:szCs w:val="28"/>
                <w:lang w:val="kk-KZ"/>
              </w:rPr>
            </w:pPr>
            <w:r w:rsidRPr="000E1186">
              <w:rPr>
                <w:sz w:val="28"/>
                <w:szCs w:val="28"/>
                <w:lang w:val="kk-KZ"/>
              </w:rPr>
              <w:t>1</w:t>
            </w:r>
          </w:p>
        </w:tc>
        <w:tc>
          <w:tcPr>
            <w:tcW w:w="9433" w:type="dxa"/>
          </w:tcPr>
          <w:p w:rsidR="00FA7E75" w:rsidRPr="000E1186" w:rsidRDefault="00FA7E75" w:rsidP="00FA7E75">
            <w:pPr>
              <w:pStyle w:val="a3"/>
              <w:shd w:val="clear" w:color="auto" w:fill="FFFFFF"/>
              <w:spacing w:before="0" w:beforeAutospacing="0" w:after="0" w:afterAutospacing="0"/>
              <w:jc w:val="both"/>
              <w:rPr>
                <w:sz w:val="28"/>
                <w:szCs w:val="28"/>
                <w:lang w:val="kk-KZ"/>
              </w:rPr>
            </w:pPr>
            <w:r w:rsidRPr="000E1186">
              <w:rPr>
                <w:sz w:val="28"/>
                <w:szCs w:val="28"/>
                <w:lang w:val="kk-KZ"/>
              </w:rPr>
              <w:t>Әлемдік сауда нарықтарына шығуды қамтамасыз ететін және халықаралық көлік жүйесіне интеграцияланған ұтымдыкөлік желісін құру;</w:t>
            </w:r>
          </w:p>
        </w:tc>
      </w:tr>
      <w:tr w:rsidR="000E1186" w:rsidRPr="000E1186" w:rsidTr="00FA7E75">
        <w:tc>
          <w:tcPr>
            <w:tcW w:w="534" w:type="dxa"/>
          </w:tcPr>
          <w:p w:rsidR="00FA7E75" w:rsidRPr="000E1186" w:rsidRDefault="00FA7E75" w:rsidP="00FA7E75">
            <w:pPr>
              <w:pStyle w:val="a3"/>
              <w:spacing w:before="0" w:beforeAutospacing="0" w:after="0" w:afterAutospacing="0"/>
              <w:jc w:val="both"/>
              <w:rPr>
                <w:sz w:val="28"/>
                <w:szCs w:val="28"/>
                <w:lang w:val="kk-KZ"/>
              </w:rPr>
            </w:pPr>
            <w:r w:rsidRPr="000E1186">
              <w:rPr>
                <w:sz w:val="28"/>
                <w:szCs w:val="28"/>
                <w:lang w:val="kk-KZ"/>
              </w:rPr>
              <w:t>2</w:t>
            </w:r>
          </w:p>
        </w:tc>
        <w:tc>
          <w:tcPr>
            <w:tcW w:w="9433"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Көлік-коммуникация кешенін басқарудың ұйымдастырылу құрылымын жетілдіру;</w:t>
            </w:r>
          </w:p>
        </w:tc>
      </w:tr>
      <w:tr w:rsidR="000E1186" w:rsidRPr="000E1186" w:rsidTr="00FA7E75">
        <w:tc>
          <w:tcPr>
            <w:tcW w:w="534" w:type="dxa"/>
          </w:tcPr>
          <w:p w:rsidR="00FA7E75" w:rsidRPr="000E1186" w:rsidRDefault="00FA7E75" w:rsidP="00FA7E75">
            <w:pPr>
              <w:pStyle w:val="a3"/>
              <w:spacing w:before="0" w:beforeAutospacing="0" w:after="0" w:afterAutospacing="0"/>
              <w:jc w:val="both"/>
              <w:rPr>
                <w:sz w:val="28"/>
                <w:szCs w:val="28"/>
                <w:lang w:val="kk-KZ"/>
              </w:rPr>
            </w:pPr>
            <w:r w:rsidRPr="000E1186">
              <w:rPr>
                <w:sz w:val="28"/>
                <w:szCs w:val="28"/>
                <w:lang w:val="kk-KZ"/>
              </w:rPr>
              <w:t>3</w:t>
            </w:r>
          </w:p>
        </w:tc>
        <w:tc>
          <w:tcPr>
            <w:tcW w:w="9433"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Қолданылатын темір жол және автомобиль жолдарын, теңіз және өзен аймақтарын, әуежайларды; аэроавиация инфрақұрылымын қазіргі заманға сәйкестендіру;</w:t>
            </w:r>
          </w:p>
        </w:tc>
      </w:tr>
      <w:tr w:rsidR="000E1186" w:rsidRPr="000E1186" w:rsidTr="00FA7E75">
        <w:tc>
          <w:tcPr>
            <w:tcW w:w="534" w:type="dxa"/>
          </w:tcPr>
          <w:p w:rsidR="00FA7E75" w:rsidRPr="000E1186" w:rsidRDefault="00FA7E75" w:rsidP="00FA7E75">
            <w:pPr>
              <w:pStyle w:val="a3"/>
              <w:spacing w:before="0" w:beforeAutospacing="0" w:after="0" w:afterAutospacing="0"/>
              <w:jc w:val="both"/>
              <w:rPr>
                <w:sz w:val="28"/>
                <w:szCs w:val="28"/>
                <w:lang w:val="kk-KZ"/>
              </w:rPr>
            </w:pPr>
            <w:r w:rsidRPr="000E1186">
              <w:rPr>
                <w:sz w:val="28"/>
                <w:szCs w:val="28"/>
                <w:lang w:val="kk-KZ"/>
              </w:rPr>
              <w:t>4</w:t>
            </w:r>
          </w:p>
        </w:tc>
        <w:tc>
          <w:tcPr>
            <w:tcW w:w="9433"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Көліктердің барлық түрлерінің жылжымалы құрылымының жеке меншік зауыт және жөндеу базаларын құру;</w:t>
            </w:r>
          </w:p>
        </w:tc>
      </w:tr>
      <w:tr w:rsidR="000E1186" w:rsidRPr="000E1186" w:rsidTr="00FA7E75">
        <w:tc>
          <w:tcPr>
            <w:tcW w:w="534" w:type="dxa"/>
          </w:tcPr>
          <w:p w:rsidR="00FA7E75" w:rsidRPr="000E1186" w:rsidRDefault="00FA7E75" w:rsidP="00FA7E75">
            <w:pPr>
              <w:pStyle w:val="a3"/>
              <w:spacing w:before="0" w:beforeAutospacing="0" w:after="0" w:afterAutospacing="0"/>
              <w:jc w:val="both"/>
              <w:rPr>
                <w:sz w:val="28"/>
                <w:szCs w:val="28"/>
                <w:lang w:val="kk-KZ"/>
              </w:rPr>
            </w:pPr>
            <w:r w:rsidRPr="000E1186">
              <w:rPr>
                <w:sz w:val="28"/>
                <w:szCs w:val="28"/>
                <w:lang w:val="kk-KZ"/>
              </w:rPr>
              <w:t>5</w:t>
            </w:r>
          </w:p>
        </w:tc>
        <w:tc>
          <w:tcPr>
            <w:tcW w:w="9433"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Қазіргі стандарттарға сай байланыс және телекомуникация жүйесін құру.</w:t>
            </w:r>
          </w:p>
        </w:tc>
      </w:tr>
    </w:tbl>
    <w:p w:rsidR="00FA7E75" w:rsidRPr="000E1186" w:rsidRDefault="00FA7E75" w:rsidP="00FA7E75">
      <w:pPr>
        <w:pStyle w:val="a3"/>
        <w:shd w:val="clear" w:color="auto" w:fill="FFFFFF"/>
        <w:spacing w:before="0" w:beforeAutospacing="0" w:after="0" w:afterAutospacing="0"/>
        <w:ind w:firstLine="709"/>
        <w:jc w:val="both"/>
        <w:rPr>
          <w:sz w:val="28"/>
          <w:szCs w:val="28"/>
          <w:lang w:val="kk-KZ"/>
        </w:rPr>
      </w:pPr>
      <w:r w:rsidRPr="000E1186">
        <w:rPr>
          <w:b/>
          <w:sz w:val="28"/>
          <w:szCs w:val="28"/>
          <w:lang w:val="kk-KZ"/>
        </w:rPr>
        <w:t>Сұрақ</w:t>
      </w:r>
      <w:r w:rsidRPr="000E1186">
        <w:rPr>
          <w:sz w:val="28"/>
          <w:szCs w:val="28"/>
          <w:lang w:val="kk-KZ"/>
        </w:rPr>
        <w:t>: Даму стратегиясындағы мәселелерді шешу үшін қалай жүзеге асырлды?</w:t>
      </w:r>
    </w:p>
    <w:tbl>
      <w:tblPr>
        <w:tblStyle w:val="a4"/>
        <w:tblW w:w="0" w:type="auto"/>
        <w:tblLook w:val="04A0" w:firstRow="1" w:lastRow="0" w:firstColumn="1" w:lastColumn="0" w:noHBand="0" w:noVBand="1"/>
      </w:tblPr>
      <w:tblGrid>
        <w:gridCol w:w="9967"/>
      </w:tblGrid>
      <w:tr w:rsidR="000E1186" w:rsidRPr="000E1186" w:rsidTr="00FA7E75">
        <w:tc>
          <w:tcPr>
            <w:tcW w:w="9967" w:type="dxa"/>
          </w:tcPr>
          <w:p w:rsidR="00FA7E75" w:rsidRPr="000E1186" w:rsidRDefault="00FA7E75" w:rsidP="00FA7E75">
            <w:pPr>
              <w:pStyle w:val="a3"/>
              <w:spacing w:before="0" w:beforeAutospacing="0" w:after="0" w:afterAutospacing="0"/>
              <w:jc w:val="both"/>
              <w:rPr>
                <w:b/>
                <w:sz w:val="28"/>
                <w:szCs w:val="28"/>
                <w:lang w:val="kk-KZ"/>
              </w:rPr>
            </w:pPr>
            <w:r w:rsidRPr="000E1186">
              <w:rPr>
                <w:b/>
                <w:sz w:val="28"/>
                <w:szCs w:val="28"/>
                <w:lang w:val="kk-KZ"/>
              </w:rPr>
              <w:t>Жауап:</w:t>
            </w: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p w:rsidR="00FA7E75" w:rsidRPr="000E1186" w:rsidRDefault="00FA7E75" w:rsidP="00FA7E75">
            <w:pPr>
              <w:pStyle w:val="a3"/>
              <w:spacing w:before="0" w:beforeAutospacing="0" w:after="0" w:afterAutospacing="0"/>
              <w:jc w:val="both"/>
              <w:rPr>
                <w:b/>
                <w:sz w:val="28"/>
                <w:szCs w:val="28"/>
                <w:lang w:val="kk-KZ"/>
              </w:rPr>
            </w:pPr>
          </w:p>
        </w:tc>
      </w:tr>
    </w:tbl>
    <w:p w:rsidR="00FA7E75" w:rsidRPr="000E1186" w:rsidRDefault="00FA7E75" w:rsidP="00FA7E75">
      <w:pPr>
        <w:pStyle w:val="a3"/>
        <w:shd w:val="clear" w:color="auto" w:fill="FFFFFF"/>
        <w:spacing w:before="0" w:beforeAutospacing="0" w:after="0" w:afterAutospacing="0"/>
        <w:ind w:firstLine="709"/>
        <w:jc w:val="center"/>
        <w:rPr>
          <w:b/>
          <w:sz w:val="28"/>
          <w:szCs w:val="28"/>
          <w:lang w:val="kk-KZ"/>
        </w:rPr>
      </w:pPr>
    </w:p>
    <w:p w:rsidR="00FA7E75" w:rsidRPr="000E1186" w:rsidRDefault="00FA7E75" w:rsidP="00FA7E75">
      <w:pPr>
        <w:pStyle w:val="a3"/>
        <w:shd w:val="clear" w:color="auto" w:fill="FFFFFF"/>
        <w:spacing w:before="0" w:beforeAutospacing="0" w:after="0" w:afterAutospacing="0"/>
        <w:ind w:firstLine="709"/>
        <w:jc w:val="center"/>
        <w:rPr>
          <w:b/>
          <w:sz w:val="28"/>
          <w:szCs w:val="28"/>
          <w:lang w:val="kk-KZ"/>
        </w:rPr>
      </w:pPr>
      <w:r w:rsidRPr="000E1186">
        <w:rPr>
          <w:b/>
          <w:sz w:val="28"/>
          <w:szCs w:val="28"/>
          <w:lang w:val="kk-KZ"/>
        </w:rPr>
        <w:t>Түйін</w:t>
      </w:r>
    </w:p>
    <w:tbl>
      <w:tblPr>
        <w:tblStyle w:val="a4"/>
        <w:tblW w:w="0" w:type="auto"/>
        <w:tblLook w:val="04A0" w:firstRow="1" w:lastRow="0" w:firstColumn="1" w:lastColumn="0" w:noHBand="0" w:noVBand="1"/>
      </w:tblPr>
      <w:tblGrid>
        <w:gridCol w:w="675"/>
        <w:gridCol w:w="4395"/>
        <w:gridCol w:w="4897"/>
      </w:tblGrid>
      <w:tr w:rsidR="000E1186" w:rsidRPr="000E1186" w:rsidTr="00FA7E75">
        <w:tc>
          <w:tcPr>
            <w:tcW w:w="675" w:type="dxa"/>
          </w:tcPr>
          <w:p w:rsidR="00FA7E75" w:rsidRPr="000E1186" w:rsidRDefault="00FA7E75" w:rsidP="00971329">
            <w:pPr>
              <w:pStyle w:val="a3"/>
              <w:spacing w:before="0" w:beforeAutospacing="0" w:after="0" w:afterAutospacing="0"/>
              <w:jc w:val="both"/>
              <w:rPr>
                <w:b/>
                <w:sz w:val="28"/>
                <w:szCs w:val="28"/>
                <w:lang w:val="kk-KZ"/>
              </w:rPr>
            </w:pPr>
            <w:r w:rsidRPr="000E1186">
              <w:rPr>
                <w:b/>
                <w:sz w:val="28"/>
                <w:szCs w:val="28"/>
                <w:lang w:val="kk-KZ"/>
              </w:rPr>
              <w:t>№</w:t>
            </w:r>
          </w:p>
        </w:tc>
        <w:tc>
          <w:tcPr>
            <w:tcW w:w="4395" w:type="dxa"/>
          </w:tcPr>
          <w:p w:rsidR="00FA7E75" w:rsidRPr="000E1186" w:rsidRDefault="00FA7E75" w:rsidP="00FA7E75">
            <w:pPr>
              <w:pStyle w:val="a3"/>
              <w:shd w:val="clear" w:color="auto" w:fill="FFFFFF"/>
              <w:spacing w:before="0" w:beforeAutospacing="0" w:after="0" w:afterAutospacing="0"/>
              <w:jc w:val="both"/>
              <w:rPr>
                <w:b/>
                <w:sz w:val="28"/>
                <w:szCs w:val="28"/>
                <w:lang w:val="kk-KZ"/>
              </w:rPr>
            </w:pPr>
            <w:r w:rsidRPr="000E1186">
              <w:rPr>
                <w:b/>
                <w:sz w:val="28"/>
                <w:szCs w:val="28"/>
                <w:lang w:val="kk-KZ"/>
              </w:rPr>
              <w:t>Алғашқы (1998-2000 жж.)  кезеңінде келесідей нақты мәселелер шешілді:</w:t>
            </w:r>
          </w:p>
        </w:tc>
        <w:tc>
          <w:tcPr>
            <w:tcW w:w="4897" w:type="dxa"/>
          </w:tcPr>
          <w:p w:rsidR="00FA7E75" w:rsidRPr="000E1186" w:rsidRDefault="00FA7E75" w:rsidP="00FA7E75">
            <w:pPr>
              <w:pStyle w:val="a3"/>
              <w:shd w:val="clear" w:color="auto" w:fill="FFFFFF"/>
              <w:spacing w:before="0" w:beforeAutospacing="0" w:after="0" w:afterAutospacing="0"/>
              <w:jc w:val="both"/>
              <w:rPr>
                <w:b/>
                <w:sz w:val="28"/>
                <w:szCs w:val="28"/>
              </w:rPr>
            </w:pPr>
            <w:r w:rsidRPr="000E1186">
              <w:rPr>
                <w:b/>
                <w:sz w:val="28"/>
                <w:szCs w:val="28"/>
                <w:lang w:val="kk-KZ"/>
              </w:rPr>
              <w:t xml:space="preserve">       </w:t>
            </w:r>
            <w:r w:rsidRPr="000E1186">
              <w:rPr>
                <w:b/>
                <w:sz w:val="28"/>
                <w:szCs w:val="28"/>
              </w:rPr>
              <w:t>2000 жылы агарарлық сектордағы экономикалық проблемалар шешілді:</w:t>
            </w:r>
          </w:p>
        </w:tc>
      </w:tr>
      <w:tr w:rsidR="000E1186" w:rsidRPr="000E1186" w:rsidTr="00FA7E75">
        <w:tc>
          <w:tcPr>
            <w:tcW w:w="675" w:type="dxa"/>
          </w:tcPr>
          <w:p w:rsidR="00FA7E75" w:rsidRPr="000E1186" w:rsidRDefault="00FA7E75" w:rsidP="00971329">
            <w:pPr>
              <w:pStyle w:val="a3"/>
              <w:spacing w:before="0" w:beforeAutospacing="0" w:after="0" w:afterAutospacing="0"/>
              <w:jc w:val="both"/>
              <w:rPr>
                <w:sz w:val="28"/>
                <w:szCs w:val="28"/>
                <w:lang w:val="kk-KZ"/>
              </w:rPr>
            </w:pPr>
            <w:r w:rsidRPr="000E1186">
              <w:rPr>
                <w:sz w:val="28"/>
                <w:szCs w:val="28"/>
                <w:lang w:val="kk-KZ"/>
              </w:rPr>
              <w:t>1</w:t>
            </w:r>
          </w:p>
        </w:tc>
        <w:tc>
          <w:tcPr>
            <w:tcW w:w="4395" w:type="dxa"/>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 xml:space="preserve">2000 жыл соңында «Достық» және «Ақтоғай» станциялары арасындағы темір жол инфрақұрылымы жақсартылып, ҚР мен Қытай арасындағы темір жол көлігінің қуаттылығы </w:t>
            </w:r>
            <w:r w:rsidRPr="000E1186">
              <w:rPr>
                <w:rFonts w:ascii="Times New Roman" w:hAnsi="Times New Roman" w:cs="Times New Roman"/>
                <w:sz w:val="28"/>
                <w:szCs w:val="28"/>
                <w:lang w:val="kk-KZ"/>
              </w:rPr>
              <w:lastRenderedPageBreak/>
              <w:t>жылына 10 млн. дейін жүк тасуға жеткізілді;</w:t>
            </w:r>
          </w:p>
          <w:p w:rsidR="00FA7E75" w:rsidRPr="000E1186" w:rsidRDefault="00FA7E75" w:rsidP="00971329">
            <w:pPr>
              <w:pStyle w:val="a3"/>
              <w:spacing w:before="0" w:beforeAutospacing="0" w:after="0" w:afterAutospacing="0"/>
              <w:jc w:val="both"/>
              <w:rPr>
                <w:sz w:val="28"/>
                <w:szCs w:val="28"/>
                <w:lang w:val="kk-KZ"/>
              </w:rPr>
            </w:pPr>
          </w:p>
        </w:tc>
        <w:tc>
          <w:tcPr>
            <w:tcW w:w="4897" w:type="dxa"/>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lastRenderedPageBreak/>
              <w:t>жергілікті әкімшілікті нарықтық қатынастарға араласудан шектеу;</w:t>
            </w:r>
          </w:p>
          <w:p w:rsidR="00FA7E75" w:rsidRPr="000E1186" w:rsidRDefault="00FA7E75" w:rsidP="00971329">
            <w:pPr>
              <w:pStyle w:val="a3"/>
              <w:spacing w:before="0" w:beforeAutospacing="0" w:after="0" w:afterAutospacing="0"/>
              <w:jc w:val="both"/>
              <w:rPr>
                <w:sz w:val="28"/>
                <w:szCs w:val="28"/>
                <w:lang w:val="kk-KZ"/>
              </w:rPr>
            </w:pPr>
          </w:p>
        </w:tc>
      </w:tr>
      <w:tr w:rsidR="000E1186" w:rsidRPr="000E1186" w:rsidTr="00FA7E75">
        <w:tc>
          <w:tcPr>
            <w:tcW w:w="675" w:type="dxa"/>
          </w:tcPr>
          <w:p w:rsidR="00FA7E75" w:rsidRPr="000E1186" w:rsidRDefault="00FA7E75" w:rsidP="00971329">
            <w:pPr>
              <w:pStyle w:val="a3"/>
              <w:spacing w:before="0" w:beforeAutospacing="0" w:after="0" w:afterAutospacing="0"/>
              <w:jc w:val="both"/>
              <w:rPr>
                <w:sz w:val="28"/>
                <w:szCs w:val="28"/>
                <w:lang w:val="kk-KZ"/>
              </w:rPr>
            </w:pPr>
            <w:r w:rsidRPr="000E1186">
              <w:rPr>
                <w:sz w:val="28"/>
                <w:szCs w:val="28"/>
                <w:lang w:val="kk-KZ"/>
              </w:rPr>
              <w:lastRenderedPageBreak/>
              <w:t>2</w:t>
            </w:r>
          </w:p>
        </w:tc>
        <w:tc>
          <w:tcPr>
            <w:tcW w:w="4395"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1999 жылдың соңына қарай Ақтау қаласындағы теңіз аймағын қайта жаңартудың бірінші кезегі жүзеге асырылды;</w:t>
            </w:r>
          </w:p>
        </w:tc>
        <w:tc>
          <w:tcPr>
            <w:tcW w:w="4897"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банкроттық тетіктері арқылы ауыл экономикасын сауықтыру;</w:t>
            </w:r>
          </w:p>
        </w:tc>
      </w:tr>
      <w:tr w:rsidR="000E1186" w:rsidRPr="000E1186" w:rsidTr="00FA7E75">
        <w:tc>
          <w:tcPr>
            <w:tcW w:w="675" w:type="dxa"/>
          </w:tcPr>
          <w:p w:rsidR="00FA7E75" w:rsidRPr="000E1186" w:rsidRDefault="00FA7E75" w:rsidP="00971329">
            <w:pPr>
              <w:pStyle w:val="a3"/>
              <w:spacing w:before="0" w:beforeAutospacing="0" w:after="0" w:afterAutospacing="0"/>
              <w:jc w:val="both"/>
              <w:rPr>
                <w:sz w:val="28"/>
                <w:szCs w:val="28"/>
                <w:lang w:val="kk-KZ"/>
              </w:rPr>
            </w:pPr>
            <w:r w:rsidRPr="000E1186">
              <w:rPr>
                <w:sz w:val="28"/>
                <w:szCs w:val="28"/>
                <w:lang w:val="kk-KZ"/>
              </w:rPr>
              <w:t>3</w:t>
            </w:r>
          </w:p>
        </w:tc>
        <w:tc>
          <w:tcPr>
            <w:tcW w:w="4395"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2000 жылдың соңына қарай Алматы – Астана – Бурабай жолы іске қосылды;</w:t>
            </w:r>
          </w:p>
        </w:tc>
        <w:tc>
          <w:tcPr>
            <w:tcW w:w="4897"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фермерлер мен нағыз жеке шаруашылықтар үшін несиелерді арзандату;</w:t>
            </w:r>
          </w:p>
        </w:tc>
      </w:tr>
      <w:tr w:rsidR="000E1186" w:rsidRPr="000E1186" w:rsidTr="00FA7E75">
        <w:tc>
          <w:tcPr>
            <w:tcW w:w="675" w:type="dxa"/>
          </w:tcPr>
          <w:p w:rsidR="00FA7E75" w:rsidRPr="000E1186" w:rsidRDefault="00FA7E75" w:rsidP="00971329">
            <w:pPr>
              <w:pStyle w:val="a3"/>
              <w:spacing w:before="0" w:beforeAutospacing="0" w:after="0" w:afterAutospacing="0"/>
              <w:jc w:val="both"/>
              <w:rPr>
                <w:sz w:val="28"/>
                <w:szCs w:val="28"/>
                <w:lang w:val="kk-KZ"/>
              </w:rPr>
            </w:pPr>
            <w:r w:rsidRPr="000E1186">
              <w:rPr>
                <w:sz w:val="28"/>
                <w:szCs w:val="28"/>
                <w:lang w:val="kk-KZ"/>
              </w:rPr>
              <w:t>4</w:t>
            </w:r>
          </w:p>
        </w:tc>
        <w:tc>
          <w:tcPr>
            <w:tcW w:w="4395" w:type="dxa"/>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2000 жылы Астана қаласындағы әуежай қайта жаңартылды;</w:t>
            </w:r>
          </w:p>
          <w:p w:rsidR="00FA7E75" w:rsidRPr="000E1186" w:rsidRDefault="00FA7E75" w:rsidP="00971329">
            <w:pPr>
              <w:pStyle w:val="a3"/>
              <w:spacing w:before="0" w:beforeAutospacing="0" w:after="0" w:afterAutospacing="0"/>
              <w:jc w:val="both"/>
              <w:rPr>
                <w:sz w:val="28"/>
                <w:szCs w:val="28"/>
                <w:lang w:val="kk-KZ"/>
              </w:rPr>
            </w:pPr>
          </w:p>
        </w:tc>
        <w:tc>
          <w:tcPr>
            <w:tcW w:w="4897" w:type="dxa"/>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Азия және Еуропа қайта Құру және даму банктері заемдарының есебінен шағын және орта кәсіпкерлікті дамыту. Үкімет үш жыл ішінде мал мен мүлік сатып алуы үшін өте қиын жағдайда қалған кемінде 150 мың ауыл адамына шағын несие бөлді.</w:t>
            </w:r>
          </w:p>
          <w:p w:rsidR="00FA7E75" w:rsidRPr="000E1186" w:rsidRDefault="00FA7E75" w:rsidP="00971329">
            <w:pPr>
              <w:pStyle w:val="a3"/>
              <w:spacing w:before="0" w:beforeAutospacing="0" w:after="0" w:afterAutospacing="0"/>
              <w:jc w:val="both"/>
              <w:rPr>
                <w:sz w:val="28"/>
                <w:szCs w:val="28"/>
                <w:lang w:val="kk-KZ"/>
              </w:rPr>
            </w:pPr>
          </w:p>
        </w:tc>
      </w:tr>
      <w:tr w:rsidR="000E1186" w:rsidRPr="000E1186" w:rsidTr="00FA7E75">
        <w:tc>
          <w:tcPr>
            <w:tcW w:w="675" w:type="dxa"/>
          </w:tcPr>
          <w:p w:rsidR="00FA7E75" w:rsidRPr="000E1186" w:rsidRDefault="00FA7E75" w:rsidP="00971329">
            <w:pPr>
              <w:pStyle w:val="a3"/>
              <w:spacing w:before="0" w:beforeAutospacing="0" w:after="0" w:afterAutospacing="0"/>
              <w:jc w:val="both"/>
              <w:rPr>
                <w:sz w:val="28"/>
                <w:szCs w:val="28"/>
                <w:lang w:val="kk-KZ"/>
              </w:rPr>
            </w:pPr>
            <w:r w:rsidRPr="000E1186">
              <w:rPr>
                <w:sz w:val="28"/>
                <w:szCs w:val="28"/>
                <w:lang w:val="kk-KZ"/>
              </w:rPr>
              <w:t>5</w:t>
            </w:r>
          </w:p>
        </w:tc>
        <w:tc>
          <w:tcPr>
            <w:tcW w:w="4395" w:type="dxa"/>
            <w:vMerge w:val="restart"/>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2002 жылдың соңына қарай Семей қаласында Ертістегі көпір мен оның кірме жолдарының құрылысы аяқталды.</w:t>
            </w:r>
          </w:p>
          <w:p w:rsidR="00FA7E75" w:rsidRPr="000E1186" w:rsidRDefault="00FA7E75" w:rsidP="00971329">
            <w:pPr>
              <w:pStyle w:val="a3"/>
              <w:spacing w:before="0" w:beforeAutospacing="0" w:after="0" w:afterAutospacing="0"/>
              <w:jc w:val="both"/>
              <w:rPr>
                <w:sz w:val="28"/>
                <w:szCs w:val="28"/>
                <w:lang w:val="kk-KZ"/>
              </w:rPr>
            </w:pPr>
          </w:p>
        </w:tc>
        <w:tc>
          <w:tcPr>
            <w:tcW w:w="4897" w:type="dxa"/>
          </w:tcPr>
          <w:p w:rsidR="00FA7E75" w:rsidRPr="000E1186" w:rsidRDefault="00FA7E75" w:rsidP="00FA7E75">
            <w:pPr>
              <w:shd w:val="clear" w:color="auto" w:fill="FFFFFF"/>
              <w:jc w:val="both"/>
              <w:rPr>
                <w:sz w:val="28"/>
                <w:szCs w:val="28"/>
                <w:lang w:val="kk-KZ"/>
              </w:rPr>
            </w:pPr>
            <w:r w:rsidRPr="000E1186">
              <w:rPr>
                <w:rFonts w:ascii="Times New Roman" w:hAnsi="Times New Roman" w:cs="Times New Roman"/>
                <w:sz w:val="28"/>
                <w:szCs w:val="28"/>
                <w:lang w:val="kk-KZ"/>
              </w:rPr>
              <w:t>тікелей отандық және шетел инвестицияларын тартып, фермерлерге өнімдерін өткізуге жәрдем жасалды;</w:t>
            </w:r>
          </w:p>
        </w:tc>
      </w:tr>
      <w:tr w:rsidR="000E1186" w:rsidRPr="000E1186" w:rsidTr="00FA7E75">
        <w:tc>
          <w:tcPr>
            <w:tcW w:w="675" w:type="dxa"/>
            <w:tcBorders>
              <w:top w:val="nil"/>
            </w:tcBorders>
          </w:tcPr>
          <w:p w:rsidR="00FA7E75" w:rsidRPr="000E1186" w:rsidRDefault="00FA7E75" w:rsidP="00971329">
            <w:pPr>
              <w:pStyle w:val="a3"/>
              <w:spacing w:before="0" w:beforeAutospacing="0" w:after="0" w:afterAutospacing="0"/>
              <w:jc w:val="both"/>
              <w:rPr>
                <w:sz w:val="28"/>
                <w:szCs w:val="28"/>
                <w:lang w:val="kk-KZ"/>
              </w:rPr>
            </w:pPr>
          </w:p>
        </w:tc>
        <w:tc>
          <w:tcPr>
            <w:tcW w:w="4395" w:type="dxa"/>
            <w:vMerge/>
          </w:tcPr>
          <w:p w:rsidR="00FA7E75" w:rsidRPr="000E1186" w:rsidRDefault="00FA7E75" w:rsidP="00FA7E75">
            <w:pPr>
              <w:shd w:val="clear" w:color="auto" w:fill="FFFFFF"/>
              <w:jc w:val="both"/>
              <w:rPr>
                <w:rFonts w:ascii="Times New Roman" w:hAnsi="Times New Roman" w:cs="Times New Roman"/>
                <w:sz w:val="28"/>
                <w:szCs w:val="28"/>
                <w:lang w:val="kk-KZ"/>
              </w:rPr>
            </w:pPr>
          </w:p>
        </w:tc>
        <w:tc>
          <w:tcPr>
            <w:tcW w:w="4897" w:type="dxa"/>
          </w:tcPr>
          <w:p w:rsidR="00FA7E75" w:rsidRPr="000E1186" w:rsidRDefault="00FA7E75" w:rsidP="00FA7E75">
            <w:pPr>
              <w:shd w:val="clear" w:color="auto" w:fill="FFFFFF"/>
              <w:jc w:val="both"/>
              <w:rPr>
                <w:rFonts w:ascii="Times New Roman" w:hAnsi="Times New Roman" w:cs="Times New Roman"/>
                <w:sz w:val="28"/>
                <w:szCs w:val="28"/>
                <w:lang w:val="kk-KZ"/>
              </w:rPr>
            </w:pPr>
            <w:r w:rsidRPr="000E1186">
              <w:rPr>
                <w:rFonts w:ascii="Times New Roman" w:hAnsi="Times New Roman" w:cs="Times New Roman"/>
                <w:sz w:val="28"/>
                <w:szCs w:val="28"/>
                <w:lang w:val="kk-KZ"/>
              </w:rPr>
              <w:t>барлық министрліктер мен қорлар жемісі бойынша ауыл проблемаларының басымдықпен қаржыландыру қамтамасыз етілді. және т.б.</w:t>
            </w:r>
          </w:p>
        </w:tc>
      </w:tr>
    </w:tbl>
    <w:p w:rsidR="00FA7E75" w:rsidRPr="000E1186" w:rsidRDefault="00FA7E75" w:rsidP="00971329">
      <w:pPr>
        <w:pStyle w:val="a3"/>
        <w:shd w:val="clear" w:color="auto" w:fill="FFFFFF"/>
        <w:spacing w:before="0" w:beforeAutospacing="0" w:after="0" w:afterAutospacing="0"/>
        <w:ind w:firstLine="709"/>
        <w:jc w:val="both"/>
        <w:rPr>
          <w:sz w:val="28"/>
          <w:szCs w:val="28"/>
          <w:lang w:val="kk-KZ"/>
        </w:rPr>
      </w:pPr>
    </w:p>
    <w:p w:rsidR="00FA7E75" w:rsidRPr="000E1186" w:rsidRDefault="00FA7E75" w:rsidP="00971329">
      <w:pPr>
        <w:pStyle w:val="a3"/>
        <w:shd w:val="clear" w:color="auto" w:fill="FFFFFF"/>
        <w:spacing w:before="0" w:beforeAutospacing="0" w:after="0" w:afterAutospacing="0"/>
        <w:ind w:firstLine="709"/>
        <w:jc w:val="both"/>
        <w:rPr>
          <w:sz w:val="28"/>
          <w:szCs w:val="28"/>
          <w:lang w:val="kk-KZ"/>
        </w:rPr>
      </w:pPr>
    </w:p>
    <w:p w:rsidR="00FA7E75" w:rsidRPr="003421BB" w:rsidRDefault="003421BB" w:rsidP="003421BB">
      <w:pPr>
        <w:pStyle w:val="a3"/>
        <w:shd w:val="clear" w:color="auto" w:fill="FFFFFF"/>
        <w:spacing w:before="0" w:beforeAutospacing="0" w:after="0" w:afterAutospacing="0"/>
        <w:ind w:firstLine="709"/>
        <w:jc w:val="center"/>
        <w:rPr>
          <w:b/>
          <w:sz w:val="28"/>
          <w:szCs w:val="28"/>
          <w:lang w:val="kk-KZ"/>
        </w:rPr>
      </w:pPr>
      <w:r w:rsidRPr="003421BB">
        <w:rPr>
          <w:b/>
          <w:sz w:val="28"/>
          <w:szCs w:val="28"/>
          <w:lang w:val="kk-KZ"/>
        </w:rPr>
        <w:t>Тест</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 xml:space="preserve">1. «Стратегия» термині дегеніміз не? </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А.Болашаққа қатысты болжамдарға негізделген</w:t>
      </w:r>
      <w:r>
        <w:rPr>
          <w:rFonts w:ascii="Times New Roman" w:hAnsi="Times New Roman"/>
          <w:sz w:val="28"/>
          <w:szCs w:val="28"/>
          <w:lang w:val="kk-KZ"/>
        </w:rPr>
        <w:t xml:space="preserve">  жоспарлау </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В. салаларды дамыту бағдарламасы</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С. халықты қолдауға арналған жоспар</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Д. мемлекетті дамытуға арналған жоспар</w:t>
      </w:r>
    </w:p>
    <w:p w:rsidR="003421BB" w:rsidRPr="003421BB" w:rsidRDefault="003421BB" w:rsidP="003421BB">
      <w:pPr>
        <w:spacing w:after="0" w:line="240" w:lineRule="auto"/>
        <w:jc w:val="both"/>
        <w:rPr>
          <w:rFonts w:ascii="Times New Roman" w:hAnsi="Times New Roman"/>
          <w:sz w:val="28"/>
          <w:szCs w:val="28"/>
          <w:lang w:val="kk-KZ"/>
        </w:rPr>
      </w:pPr>
      <w:r>
        <w:rPr>
          <w:rFonts w:ascii="Times New Roman" w:hAnsi="Times New Roman"/>
          <w:sz w:val="28"/>
          <w:szCs w:val="28"/>
          <w:lang w:val="kk-KZ"/>
        </w:rPr>
        <w:t>Е. ғ</w:t>
      </w:r>
      <w:r w:rsidRPr="003421BB">
        <w:rPr>
          <w:rFonts w:ascii="Times New Roman" w:hAnsi="Times New Roman"/>
          <w:sz w:val="28"/>
          <w:szCs w:val="28"/>
          <w:lang w:val="kk-KZ"/>
        </w:rPr>
        <w:t>имараттың жобасы</w:t>
      </w:r>
    </w:p>
    <w:p w:rsidR="003421BB" w:rsidRDefault="003421BB" w:rsidP="003421BB">
      <w:pPr>
        <w:autoSpaceDE w:val="0"/>
        <w:autoSpaceDN w:val="0"/>
        <w:adjustRightInd w:val="0"/>
        <w:spacing w:after="0" w:line="240" w:lineRule="auto"/>
        <w:jc w:val="both"/>
        <w:rPr>
          <w:rFonts w:ascii="Times New Roman" w:hAnsi="Times New Roman" w:cs="Times New Roman"/>
          <w:color w:val="000000"/>
          <w:sz w:val="28"/>
          <w:szCs w:val="28"/>
          <w:lang w:val="kk-KZ"/>
        </w:rPr>
      </w:pPr>
    </w:p>
    <w:p w:rsidR="003421BB" w:rsidRPr="003421BB" w:rsidRDefault="003421BB" w:rsidP="003421BB">
      <w:pPr>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t xml:space="preserve">2.Президенттің  </w:t>
      </w:r>
      <w:r w:rsidRPr="003421BB">
        <w:rPr>
          <w:rFonts w:ascii="Times New Roman" w:hAnsi="Times New Roman" w:cs="Times New Roman"/>
          <w:sz w:val="28"/>
          <w:szCs w:val="28"/>
          <w:lang w:val="kk-KZ"/>
        </w:rPr>
        <w:t>«Қазақстан</w:t>
      </w:r>
      <w:r>
        <w:rPr>
          <w:rFonts w:ascii="Times New Roman" w:hAnsi="Times New Roman" w:cs="Times New Roman"/>
          <w:sz w:val="28"/>
          <w:szCs w:val="28"/>
          <w:lang w:val="kk-KZ"/>
        </w:rPr>
        <w:t>-2030» стратегиясындағы</w:t>
      </w:r>
      <w:r w:rsidRPr="003421BB">
        <w:rPr>
          <w:rFonts w:ascii="Times New Roman" w:hAnsi="Times New Roman" w:cs="Times New Roman"/>
          <w:sz w:val="28"/>
          <w:szCs w:val="28"/>
          <w:lang w:val="kk-KZ"/>
        </w:rPr>
        <w:t xml:space="preserve"> </w:t>
      </w:r>
      <w:r w:rsidRPr="003421BB">
        <w:rPr>
          <w:rFonts w:ascii="Times New Roman" w:hAnsi="Times New Roman" w:cs="Times New Roman"/>
          <w:color w:val="000000"/>
          <w:sz w:val="28"/>
          <w:szCs w:val="28"/>
          <w:lang w:val="kk-KZ"/>
        </w:rPr>
        <w:t>пікірі бойынша қазіргі кездегі республикада ауыр жүктерді тасуда қандай транспорт түрінің ролі зор?</w:t>
      </w:r>
    </w:p>
    <w:p w:rsidR="003421BB" w:rsidRPr="003421BB" w:rsidRDefault="003421BB" w:rsidP="003421BB">
      <w:pPr>
        <w:widowControl w:val="0"/>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t>A). Темір жол</w:t>
      </w:r>
    </w:p>
    <w:p w:rsidR="003421BB" w:rsidRPr="003421BB" w:rsidRDefault="003421BB" w:rsidP="003421BB">
      <w:pPr>
        <w:widowControl w:val="0"/>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t>B). Құбыр желісі</w:t>
      </w:r>
    </w:p>
    <w:p w:rsidR="003421BB" w:rsidRPr="003421BB" w:rsidRDefault="003421BB" w:rsidP="003421BB">
      <w:pPr>
        <w:widowControl w:val="0"/>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t>C). Әуе</w:t>
      </w:r>
    </w:p>
    <w:p w:rsidR="003421BB" w:rsidRPr="003421BB" w:rsidRDefault="003421BB" w:rsidP="003421BB">
      <w:pPr>
        <w:widowControl w:val="0"/>
        <w:tabs>
          <w:tab w:val="left" w:pos="9072"/>
        </w:tabs>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t>Д). Теңіз</w:t>
      </w:r>
    </w:p>
    <w:p w:rsidR="003421BB" w:rsidRPr="003421BB" w:rsidRDefault="003421BB" w:rsidP="003421BB">
      <w:pPr>
        <w:widowControl w:val="0"/>
        <w:autoSpaceDE w:val="0"/>
        <w:autoSpaceDN w:val="0"/>
        <w:adjustRightInd w:val="0"/>
        <w:spacing w:after="0" w:line="240" w:lineRule="auto"/>
        <w:jc w:val="both"/>
        <w:rPr>
          <w:rFonts w:ascii="Times New Roman" w:hAnsi="Times New Roman" w:cs="Times New Roman"/>
          <w:color w:val="000000"/>
          <w:sz w:val="28"/>
          <w:szCs w:val="28"/>
          <w:lang w:val="kk-KZ"/>
        </w:rPr>
      </w:pPr>
      <w:r w:rsidRPr="003421BB">
        <w:rPr>
          <w:rFonts w:ascii="Times New Roman" w:hAnsi="Times New Roman" w:cs="Times New Roman"/>
          <w:color w:val="000000"/>
          <w:sz w:val="28"/>
          <w:szCs w:val="28"/>
          <w:lang w:val="kk-KZ"/>
        </w:rPr>
        <w:lastRenderedPageBreak/>
        <w:t>E). Автомобиль</w:t>
      </w:r>
    </w:p>
    <w:p w:rsidR="00086D5A" w:rsidRDefault="00086D5A" w:rsidP="003421BB">
      <w:pPr>
        <w:spacing w:after="0" w:line="240" w:lineRule="auto"/>
        <w:jc w:val="both"/>
        <w:rPr>
          <w:rFonts w:ascii="Times New Roman" w:hAnsi="Times New Roman" w:cs="Times New Roman"/>
          <w:sz w:val="28"/>
          <w:szCs w:val="28"/>
          <w:lang w:val="kk-KZ"/>
        </w:rPr>
      </w:pP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3. Президент Н.Назарбаевтың «Қазақстан-2030» стратегиялық бағдарламасы қанша басымдылықтардан тұрады</w:t>
      </w: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А) 7</w:t>
      </w: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В) 5</w:t>
      </w: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 xml:space="preserve">С) 8 </w:t>
      </w: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 xml:space="preserve">Д) 4 </w:t>
      </w:r>
    </w:p>
    <w:p w:rsidR="003421BB" w:rsidRPr="003421BB" w:rsidRDefault="003421BB" w:rsidP="003421BB">
      <w:pPr>
        <w:spacing w:after="0" w:line="240" w:lineRule="auto"/>
        <w:jc w:val="both"/>
        <w:rPr>
          <w:rFonts w:ascii="Times New Roman" w:hAnsi="Times New Roman" w:cs="Times New Roman"/>
          <w:sz w:val="28"/>
          <w:szCs w:val="28"/>
          <w:lang w:val="kk-KZ"/>
        </w:rPr>
      </w:pPr>
      <w:r w:rsidRPr="003421BB">
        <w:rPr>
          <w:rFonts w:ascii="Times New Roman" w:hAnsi="Times New Roman" w:cs="Times New Roman"/>
          <w:sz w:val="28"/>
          <w:szCs w:val="28"/>
          <w:lang w:val="kk-KZ"/>
        </w:rPr>
        <w:t>Е) 9</w:t>
      </w:r>
    </w:p>
    <w:p w:rsidR="00086D5A" w:rsidRDefault="00086D5A" w:rsidP="003421BB">
      <w:pPr>
        <w:spacing w:after="0" w:line="240" w:lineRule="auto"/>
        <w:jc w:val="both"/>
        <w:rPr>
          <w:rFonts w:ascii="Times New Roman" w:hAnsi="Times New Roman"/>
          <w:sz w:val="28"/>
          <w:szCs w:val="28"/>
          <w:lang w:val="kk-KZ"/>
        </w:rPr>
      </w:pPr>
    </w:p>
    <w:p w:rsid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 xml:space="preserve">4. Елбасының </w:t>
      </w:r>
      <w:r w:rsidRPr="003421BB">
        <w:rPr>
          <w:rFonts w:ascii="Times New Roman" w:hAnsi="Times New Roman" w:cs="Times New Roman"/>
          <w:color w:val="000000"/>
          <w:sz w:val="28"/>
          <w:szCs w:val="28"/>
          <w:lang w:val="kk-KZ"/>
        </w:rPr>
        <w:t xml:space="preserve">Президенттің  </w:t>
      </w:r>
      <w:r w:rsidRPr="003421BB">
        <w:rPr>
          <w:rFonts w:ascii="Times New Roman" w:hAnsi="Times New Roman" w:cs="Times New Roman"/>
          <w:sz w:val="28"/>
          <w:szCs w:val="28"/>
          <w:lang w:val="kk-KZ"/>
        </w:rPr>
        <w:t>«Қазақстан</w:t>
      </w:r>
      <w:r>
        <w:rPr>
          <w:rFonts w:ascii="Times New Roman" w:hAnsi="Times New Roman" w:cs="Times New Roman"/>
          <w:sz w:val="28"/>
          <w:szCs w:val="28"/>
          <w:lang w:val="kk-KZ"/>
        </w:rPr>
        <w:t>-2030» стратегиясындағы</w:t>
      </w:r>
      <w:r w:rsidRPr="003421BB">
        <w:rPr>
          <w:rFonts w:ascii="Times New Roman" w:hAnsi="Times New Roman" w:cs="Times New Roman"/>
          <w:sz w:val="28"/>
          <w:szCs w:val="28"/>
          <w:lang w:val="kk-KZ"/>
        </w:rPr>
        <w:t xml:space="preserve"> </w:t>
      </w:r>
      <w:r>
        <w:rPr>
          <w:rFonts w:ascii="Times New Roman" w:hAnsi="Times New Roman"/>
          <w:sz w:val="28"/>
          <w:szCs w:val="28"/>
          <w:lang w:val="kk-KZ"/>
        </w:rPr>
        <w:t>н</w:t>
      </w:r>
      <w:r w:rsidRPr="003421BB">
        <w:rPr>
          <w:rFonts w:ascii="Times New Roman" w:hAnsi="Times New Roman"/>
          <w:sz w:val="28"/>
          <w:szCs w:val="28"/>
          <w:lang w:val="kk-KZ"/>
        </w:rPr>
        <w:t>е айтылған?</w:t>
      </w:r>
      <w:r w:rsidRPr="003421BB">
        <w:rPr>
          <w:rFonts w:ascii="Times New Roman" w:hAnsi="Times New Roman"/>
          <w:sz w:val="28"/>
          <w:szCs w:val="28"/>
          <w:lang w:val="kk-KZ"/>
        </w:rPr>
        <w:br/>
        <w:t>А.Болашақтың болжамы</w:t>
      </w:r>
    </w:p>
    <w:p w:rsid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В. Ағымдағы жағдайды талдау</w:t>
      </w:r>
    </w:p>
    <w:p w:rsid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С. Ішкі және сыртқы саясаттың негізгі бағыттары</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Д. Республиканың даму ерекшеліктері</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Е. Дамыған елдердің қатарына қосылу</w:t>
      </w:r>
    </w:p>
    <w:p w:rsidR="00086D5A" w:rsidRDefault="00086D5A" w:rsidP="003421BB">
      <w:pPr>
        <w:spacing w:after="0" w:line="240" w:lineRule="auto"/>
        <w:jc w:val="both"/>
        <w:rPr>
          <w:rFonts w:ascii="Times New Roman" w:hAnsi="Times New Roman"/>
          <w:sz w:val="28"/>
          <w:szCs w:val="28"/>
          <w:lang w:val="kk-KZ"/>
        </w:rPr>
      </w:pP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 xml:space="preserve">5. Елбасының </w:t>
      </w:r>
      <w:r w:rsidRPr="003421BB">
        <w:rPr>
          <w:rFonts w:ascii="Times New Roman" w:hAnsi="Times New Roman" w:cs="Times New Roman"/>
          <w:color w:val="000000"/>
          <w:sz w:val="28"/>
          <w:szCs w:val="28"/>
          <w:lang w:val="kk-KZ"/>
        </w:rPr>
        <w:t xml:space="preserve">  </w:t>
      </w:r>
      <w:r w:rsidRPr="003421BB">
        <w:rPr>
          <w:rFonts w:ascii="Times New Roman" w:hAnsi="Times New Roman" w:cs="Times New Roman"/>
          <w:sz w:val="28"/>
          <w:szCs w:val="28"/>
          <w:lang w:val="kk-KZ"/>
        </w:rPr>
        <w:t xml:space="preserve">«Қазақстан-2030» </w:t>
      </w:r>
      <w:r w:rsidRPr="003421BB">
        <w:rPr>
          <w:rFonts w:ascii="Times New Roman" w:hAnsi="Times New Roman"/>
          <w:sz w:val="28"/>
          <w:szCs w:val="28"/>
          <w:lang w:val="kk-KZ"/>
        </w:rPr>
        <w:t>стратегияны іске асыру үшін негізінен не қажет?</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А. Қоғамның мақсаты бойынша шоғырландыру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В. елдің мүддесін ескеру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С. халықтың әлеуметтік ахуалын жақсарту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Д. өндіріс пен кәсіпкерлікті дамыту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Е. Қазақстандық өнімдердің бағасын көтеру</w:t>
      </w:r>
    </w:p>
    <w:p w:rsidR="00086D5A" w:rsidRDefault="00086D5A" w:rsidP="003421BB">
      <w:pPr>
        <w:spacing w:after="0" w:line="240" w:lineRule="auto"/>
        <w:jc w:val="both"/>
        <w:rPr>
          <w:rFonts w:ascii="Times New Roman" w:hAnsi="Times New Roman"/>
          <w:sz w:val="28"/>
          <w:szCs w:val="28"/>
          <w:lang w:val="kk-KZ"/>
        </w:rPr>
      </w:pP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 xml:space="preserve">6. </w:t>
      </w:r>
      <w:r w:rsidRPr="003421BB">
        <w:rPr>
          <w:rFonts w:ascii="Times New Roman" w:hAnsi="Times New Roman" w:cs="Times New Roman"/>
          <w:sz w:val="28"/>
          <w:szCs w:val="28"/>
          <w:lang w:val="kk-KZ"/>
        </w:rPr>
        <w:t xml:space="preserve">«Қазақстан-2030» </w:t>
      </w:r>
      <w:r>
        <w:rPr>
          <w:rFonts w:ascii="Times New Roman" w:hAnsi="Times New Roman"/>
          <w:sz w:val="28"/>
          <w:szCs w:val="28"/>
          <w:lang w:val="kk-KZ"/>
        </w:rPr>
        <w:t xml:space="preserve">стратегиясында </w:t>
      </w:r>
      <w:r w:rsidRPr="003421BB">
        <w:rPr>
          <w:rFonts w:ascii="Times New Roman" w:hAnsi="Times New Roman"/>
          <w:sz w:val="28"/>
          <w:szCs w:val="28"/>
          <w:lang w:val="kk-KZ"/>
        </w:rPr>
        <w:t xml:space="preserve">Президенттің негізгі сөздері қандай? </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А.өркендеу, қауіпсіздік және әл-ауқат</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В. өндірісті дамыту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С. кәсіпкерлікті дамыту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Д. нарықтық экономиканы дамыту</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Е. халықтың жағдайын көтеру</w:t>
      </w:r>
    </w:p>
    <w:p w:rsidR="00086D5A" w:rsidRDefault="00086D5A" w:rsidP="003421BB">
      <w:pPr>
        <w:spacing w:after="0" w:line="240" w:lineRule="auto"/>
        <w:jc w:val="both"/>
        <w:rPr>
          <w:rFonts w:ascii="Times New Roman" w:hAnsi="Times New Roman"/>
          <w:sz w:val="28"/>
          <w:szCs w:val="28"/>
          <w:lang w:val="kk-KZ"/>
        </w:rPr>
      </w:pP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sz w:val="28"/>
          <w:szCs w:val="28"/>
          <w:lang w:val="kk-KZ"/>
        </w:rPr>
        <w:t xml:space="preserve">7. </w:t>
      </w:r>
      <w:r w:rsidRPr="003421BB">
        <w:rPr>
          <w:rFonts w:ascii="Times New Roman" w:hAnsi="Times New Roman" w:cs="Times New Roman"/>
          <w:sz w:val="28"/>
          <w:szCs w:val="28"/>
          <w:lang w:val="kk-KZ"/>
        </w:rPr>
        <w:t xml:space="preserve">«Қазақстан-2030» </w:t>
      </w:r>
      <w:r>
        <w:rPr>
          <w:rFonts w:ascii="Times New Roman" w:hAnsi="Times New Roman"/>
          <w:sz w:val="28"/>
          <w:szCs w:val="28"/>
          <w:lang w:val="kk-KZ"/>
        </w:rPr>
        <w:t xml:space="preserve">стратегиясында </w:t>
      </w:r>
      <w:r w:rsidRPr="003421BB">
        <w:rPr>
          <w:rFonts w:ascii="Times New Roman" w:hAnsi="Times New Roman"/>
          <w:sz w:val="28"/>
          <w:szCs w:val="28"/>
          <w:lang w:val="kk-KZ"/>
        </w:rPr>
        <w:t xml:space="preserve">Президенттің </w:t>
      </w:r>
      <w:r w:rsidRPr="003421BB">
        <w:rPr>
          <w:rFonts w:ascii="Times New Roman" w:hAnsi="Times New Roman"/>
          <w:color w:val="000000"/>
          <w:sz w:val="28"/>
          <w:szCs w:val="28"/>
          <w:lang w:val="kk-KZ"/>
        </w:rPr>
        <w:t xml:space="preserve"> пікірінше, қандай қасиеттер қазақстандық</w:t>
      </w:r>
      <w:r>
        <w:rPr>
          <w:rFonts w:ascii="Times New Roman" w:hAnsi="Times New Roman"/>
          <w:color w:val="000000"/>
          <w:sz w:val="28"/>
          <w:szCs w:val="28"/>
          <w:lang w:val="kk-KZ"/>
        </w:rPr>
        <w:t xml:space="preserve"> халықтарға қатысты</w:t>
      </w:r>
      <w:r w:rsidRPr="003421BB">
        <w:rPr>
          <w:rFonts w:ascii="Times New Roman" w:hAnsi="Times New Roman"/>
          <w:color w:val="000000"/>
          <w:sz w:val="28"/>
          <w:szCs w:val="28"/>
          <w:lang w:val="kk-KZ"/>
        </w:rPr>
        <w:t>?</w:t>
      </w: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color w:val="000000"/>
          <w:sz w:val="28"/>
          <w:szCs w:val="28"/>
          <w:lang w:val="kk-KZ"/>
        </w:rPr>
        <w:t>А. шыдамдылық пен төзімділік</w:t>
      </w: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color w:val="000000"/>
          <w:sz w:val="28"/>
          <w:szCs w:val="28"/>
          <w:lang w:val="kk-KZ"/>
        </w:rPr>
        <w:t>В.жауапкершілік</w:t>
      </w: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color w:val="000000"/>
          <w:sz w:val="28"/>
          <w:szCs w:val="28"/>
          <w:lang w:val="kk-KZ"/>
        </w:rPr>
        <w:t>С.отанға деген сүйіспеншілік</w:t>
      </w: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color w:val="000000"/>
          <w:sz w:val="28"/>
          <w:szCs w:val="28"/>
          <w:lang w:val="kk-KZ"/>
        </w:rPr>
        <w:t>Д.татулық</w:t>
      </w:r>
    </w:p>
    <w:p w:rsidR="003421BB" w:rsidRPr="003421BB" w:rsidRDefault="003421BB" w:rsidP="003421BB">
      <w:pPr>
        <w:spacing w:after="0" w:line="240" w:lineRule="auto"/>
        <w:jc w:val="both"/>
        <w:rPr>
          <w:rFonts w:ascii="Times New Roman" w:hAnsi="Times New Roman"/>
          <w:color w:val="000000"/>
          <w:sz w:val="28"/>
          <w:szCs w:val="28"/>
          <w:lang w:val="kk-KZ"/>
        </w:rPr>
      </w:pPr>
      <w:r w:rsidRPr="003421BB">
        <w:rPr>
          <w:rFonts w:ascii="Times New Roman" w:hAnsi="Times New Roman"/>
          <w:color w:val="000000"/>
          <w:sz w:val="28"/>
          <w:szCs w:val="28"/>
          <w:lang w:val="kk-KZ"/>
        </w:rPr>
        <w:t>Е.ұлтшылдық</w:t>
      </w:r>
    </w:p>
    <w:p w:rsidR="00086D5A" w:rsidRDefault="00086D5A" w:rsidP="003421BB">
      <w:pPr>
        <w:spacing w:after="0" w:line="240" w:lineRule="auto"/>
        <w:jc w:val="both"/>
        <w:rPr>
          <w:rFonts w:ascii="Times New Roman" w:hAnsi="Times New Roman"/>
          <w:sz w:val="28"/>
          <w:szCs w:val="28"/>
          <w:lang w:val="kk-KZ"/>
        </w:rPr>
      </w:pP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 xml:space="preserve">8. </w:t>
      </w:r>
      <w:r w:rsidR="00BA22CB" w:rsidRPr="003421BB">
        <w:rPr>
          <w:rFonts w:ascii="Times New Roman" w:hAnsi="Times New Roman" w:cs="Times New Roman"/>
          <w:sz w:val="28"/>
          <w:szCs w:val="28"/>
          <w:lang w:val="kk-KZ"/>
        </w:rPr>
        <w:t xml:space="preserve">«Қазақстан-2030» </w:t>
      </w:r>
      <w:r w:rsidR="00BA22CB">
        <w:rPr>
          <w:rFonts w:ascii="Times New Roman" w:hAnsi="Times New Roman"/>
          <w:sz w:val="28"/>
          <w:szCs w:val="28"/>
          <w:lang w:val="kk-KZ"/>
        </w:rPr>
        <w:t xml:space="preserve">стратегиясында </w:t>
      </w:r>
      <w:r w:rsidR="00BA22CB" w:rsidRPr="003421BB">
        <w:rPr>
          <w:rFonts w:ascii="Times New Roman" w:hAnsi="Times New Roman"/>
          <w:sz w:val="28"/>
          <w:szCs w:val="28"/>
          <w:lang w:val="kk-KZ"/>
        </w:rPr>
        <w:t xml:space="preserve">Президенттің </w:t>
      </w:r>
      <w:r w:rsidR="00BA22CB" w:rsidRPr="003421BB">
        <w:rPr>
          <w:rFonts w:ascii="Times New Roman" w:hAnsi="Times New Roman"/>
          <w:color w:val="000000"/>
          <w:sz w:val="28"/>
          <w:szCs w:val="28"/>
          <w:lang w:val="kk-KZ"/>
        </w:rPr>
        <w:t xml:space="preserve"> пікірінше</w:t>
      </w:r>
      <w:r w:rsidR="00BA22CB" w:rsidRPr="003421BB">
        <w:rPr>
          <w:rFonts w:ascii="Times New Roman" w:hAnsi="Times New Roman"/>
          <w:sz w:val="28"/>
          <w:szCs w:val="28"/>
          <w:lang w:val="kk-KZ"/>
        </w:rPr>
        <w:t xml:space="preserve"> </w:t>
      </w:r>
      <w:r w:rsidRPr="003421BB">
        <w:rPr>
          <w:rFonts w:ascii="Times New Roman" w:hAnsi="Times New Roman"/>
          <w:sz w:val="28"/>
          <w:szCs w:val="28"/>
          <w:lang w:val="kk-KZ"/>
        </w:rPr>
        <w:t>Қазақстан қарым-қатынастарды дамытатын Орталық Азия одағын нығайту керек</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А. Өзбекстан, Қырғызстанмен</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lastRenderedPageBreak/>
        <w:t>В.Түркіменстанмен</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С.Ауғаныстан, Қырғызстанмен</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Д.</w:t>
      </w:r>
      <w:r>
        <w:rPr>
          <w:rFonts w:ascii="Times New Roman" w:hAnsi="Times New Roman"/>
          <w:sz w:val="28"/>
          <w:szCs w:val="28"/>
          <w:lang w:val="kk-KZ"/>
        </w:rPr>
        <w:t>Тәжі</w:t>
      </w:r>
      <w:r w:rsidRPr="003421BB">
        <w:rPr>
          <w:rFonts w:ascii="Times New Roman" w:hAnsi="Times New Roman"/>
          <w:sz w:val="28"/>
          <w:szCs w:val="28"/>
          <w:lang w:val="kk-KZ"/>
        </w:rPr>
        <w:t>станмен</w:t>
      </w:r>
    </w:p>
    <w:p w:rsidR="003421BB" w:rsidRPr="003421BB" w:rsidRDefault="003421BB" w:rsidP="003421BB">
      <w:pPr>
        <w:spacing w:after="0" w:line="240" w:lineRule="auto"/>
        <w:jc w:val="both"/>
        <w:rPr>
          <w:rFonts w:ascii="Times New Roman" w:hAnsi="Times New Roman"/>
          <w:sz w:val="28"/>
          <w:szCs w:val="28"/>
          <w:lang w:val="kk-KZ"/>
        </w:rPr>
      </w:pPr>
      <w:r w:rsidRPr="003421BB">
        <w:rPr>
          <w:rFonts w:ascii="Times New Roman" w:hAnsi="Times New Roman"/>
          <w:sz w:val="28"/>
          <w:szCs w:val="28"/>
          <w:lang w:val="kk-KZ"/>
        </w:rPr>
        <w:t>Е. Қытаймен</w:t>
      </w:r>
    </w:p>
    <w:p w:rsidR="003421BB" w:rsidRPr="003421BB" w:rsidRDefault="003421BB" w:rsidP="003421BB">
      <w:pPr>
        <w:pStyle w:val="af"/>
        <w:spacing w:after="0" w:line="240" w:lineRule="auto"/>
        <w:ind w:left="360" w:firstLine="709"/>
        <w:contextualSpacing w:val="0"/>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9</w:t>
      </w:r>
      <w:r w:rsidR="003421BB" w:rsidRPr="00BA22CB">
        <w:rPr>
          <w:rFonts w:ascii="Times New Roman" w:hAnsi="Times New Roman"/>
          <w:sz w:val="28"/>
          <w:szCs w:val="28"/>
          <w:lang w:val="kk-KZ"/>
        </w:rPr>
        <w:t>.</w:t>
      </w:r>
      <w:r w:rsidR="003421BB" w:rsidRPr="00BA22CB">
        <w:rPr>
          <w:rFonts w:ascii="Times New Roman" w:hAnsi="Times New Roman"/>
          <w:b/>
          <w:sz w:val="28"/>
          <w:szCs w:val="28"/>
          <w:lang w:val="kk-KZ"/>
        </w:rPr>
        <w:t xml:space="preserve"> </w:t>
      </w:r>
      <w:r w:rsidRPr="00BA22CB">
        <w:rPr>
          <w:rFonts w:ascii="Times New Roman" w:hAnsi="Times New Roman"/>
          <w:b/>
          <w:sz w:val="28"/>
          <w:szCs w:val="28"/>
          <w:lang w:val="kk-KZ"/>
        </w:rPr>
        <w:t xml:space="preserve"> </w:t>
      </w:r>
      <w:r w:rsidRPr="00BA22CB">
        <w:rPr>
          <w:rFonts w:ascii="Times New Roman" w:hAnsi="Times New Roman" w:cs="Times New Roman"/>
          <w:sz w:val="28"/>
          <w:szCs w:val="28"/>
          <w:lang w:val="kk-KZ"/>
        </w:rPr>
        <w:t xml:space="preserve">«Қазақстан-2030» </w:t>
      </w:r>
      <w:r w:rsidRPr="00BA22CB">
        <w:rPr>
          <w:rFonts w:ascii="Times New Roman" w:hAnsi="Times New Roman"/>
          <w:sz w:val="28"/>
          <w:szCs w:val="28"/>
          <w:lang w:val="kk-KZ"/>
        </w:rPr>
        <w:t xml:space="preserve">стратегиясында </w:t>
      </w:r>
      <w:r w:rsidRPr="00BA22CB">
        <w:rPr>
          <w:rFonts w:ascii="Times New Roman" w:hAnsi="Times New Roman"/>
          <w:sz w:val="28"/>
          <w:szCs w:val="28"/>
          <w:lang w:val="kk-KZ"/>
        </w:rPr>
        <w:t>Президент</w:t>
      </w:r>
      <w:r w:rsidRPr="00BA22CB">
        <w:rPr>
          <w:rFonts w:ascii="Times New Roman" w:hAnsi="Times New Roman"/>
          <w:b/>
          <w:sz w:val="28"/>
          <w:szCs w:val="28"/>
          <w:lang w:val="kk-KZ"/>
        </w:rPr>
        <w:t xml:space="preserve"> </w:t>
      </w:r>
      <w:r w:rsidR="003421BB" w:rsidRPr="00BA22CB">
        <w:rPr>
          <w:rFonts w:ascii="Times New Roman" w:hAnsi="Times New Roman"/>
          <w:sz w:val="28"/>
          <w:szCs w:val="28"/>
          <w:lang w:val="kk-KZ"/>
        </w:rPr>
        <w:t xml:space="preserve">Авиацияда туындаған проблемаларды ескере отырып, лизинг ұсынады. Бұл нені білдіреді? </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А.қымбат жабдықты одан әрі өтеу мүмкіндігі бар жалға алу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В.тауарды несиеге алу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С.шетелдің қолданыстан шығарылған әуе көлігін арзанға сатып алу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Қажетті заттарды басқа тауарға айырбастау</w:t>
      </w:r>
    </w:p>
    <w:p w:rsidR="003421BB" w:rsidRPr="00BA22CB" w:rsidRDefault="003421BB" w:rsidP="00BA22CB">
      <w:pPr>
        <w:spacing w:after="0" w:line="240" w:lineRule="auto"/>
        <w:jc w:val="both"/>
        <w:rPr>
          <w:rFonts w:ascii="Times New Roman" w:hAnsi="Times New Roman"/>
          <w:sz w:val="28"/>
          <w:szCs w:val="28"/>
        </w:rPr>
      </w:pPr>
      <w:r w:rsidRPr="00BA22CB">
        <w:rPr>
          <w:rFonts w:ascii="Times New Roman" w:hAnsi="Times New Roman"/>
          <w:sz w:val="28"/>
          <w:szCs w:val="28"/>
          <w:lang w:val="kk-KZ"/>
        </w:rPr>
        <w:t>Е.шет елден келген заттарға баса назар аудару</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10</w:t>
      </w:r>
      <w:r w:rsidR="003421BB" w:rsidRPr="00BA22CB">
        <w:rPr>
          <w:rFonts w:ascii="Times New Roman" w:hAnsi="Times New Roman"/>
          <w:sz w:val="28"/>
          <w:szCs w:val="28"/>
          <w:lang w:val="kk-KZ"/>
        </w:rPr>
        <w:t xml:space="preserve">.Президент демографиялық проблеманың шығынсыз элементтерін енгізу арқылы елдегі демографиялық </w:t>
      </w:r>
      <w:r w:rsidRPr="00BA22CB">
        <w:rPr>
          <w:rFonts w:ascii="Times New Roman" w:hAnsi="Times New Roman"/>
          <w:sz w:val="28"/>
          <w:szCs w:val="28"/>
          <w:lang w:val="kk-KZ"/>
        </w:rPr>
        <w:t>ахуалды шешуге кірісуді ұсынады.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 балаларды тәрбиелеуге ата-аналардың құқықтық жауапкершілігін күшейту</w:t>
      </w:r>
    </w:p>
    <w:p w:rsid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В.құқықтық сауаттылықты арттыру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С.заңның алдындағы жауапкершілікті қатайту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заң бәріне ортақ принципін қалыптастыру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Е. Ортақ сауал туындату</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11</w:t>
      </w:r>
      <w:r w:rsidR="003421BB" w:rsidRPr="00BA22CB">
        <w:rPr>
          <w:rFonts w:ascii="Times New Roman" w:hAnsi="Times New Roman"/>
          <w:sz w:val="28"/>
          <w:szCs w:val="28"/>
          <w:lang w:val="kk-KZ"/>
        </w:rPr>
        <w:t xml:space="preserve">. </w:t>
      </w:r>
      <w:r w:rsidRPr="00BA22CB">
        <w:rPr>
          <w:rFonts w:ascii="Times New Roman" w:hAnsi="Times New Roman" w:cs="Times New Roman"/>
          <w:sz w:val="28"/>
          <w:szCs w:val="28"/>
          <w:lang w:val="kk-KZ"/>
        </w:rPr>
        <w:t xml:space="preserve">«Қазақстан-2030» </w:t>
      </w:r>
      <w:r w:rsidRPr="00BA22CB">
        <w:rPr>
          <w:rFonts w:ascii="Times New Roman" w:hAnsi="Times New Roman"/>
          <w:sz w:val="28"/>
          <w:szCs w:val="28"/>
          <w:lang w:val="kk-KZ"/>
        </w:rPr>
        <w:t xml:space="preserve">стратегиясында Президент </w:t>
      </w:r>
      <w:r w:rsidR="003421BB" w:rsidRPr="00BA22CB">
        <w:rPr>
          <w:rFonts w:ascii="Times New Roman" w:hAnsi="Times New Roman"/>
          <w:sz w:val="28"/>
          <w:szCs w:val="28"/>
          <w:lang w:val="kk-KZ"/>
        </w:rPr>
        <w:t>Қазақстандағы ақпараттық технологиялар жүйесінде ең алдымен нені дамыту керек</w:t>
      </w:r>
      <w:r w:rsidRPr="00BA22CB">
        <w:rPr>
          <w:rFonts w:ascii="Times New Roman" w:hAnsi="Times New Roman"/>
          <w:sz w:val="28"/>
          <w:szCs w:val="28"/>
          <w:lang w:val="kk-KZ"/>
        </w:rPr>
        <w:t xml:space="preserve"> дейді</w:t>
      </w:r>
      <w:r w:rsidR="003421BB" w:rsidRPr="00BA22CB">
        <w:rPr>
          <w:rFonts w:ascii="Times New Roman" w:hAnsi="Times New Roman"/>
          <w:sz w:val="28"/>
          <w:szCs w:val="28"/>
          <w:lang w:val="kk-KZ"/>
        </w:rPr>
        <w:t xml:space="preserve">? </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А.телекоммуникация қызметтері</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В.спутниктік жүйені дамыту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С.мобильді байланыс жүйесін жолға қою</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жердің жасанды серіктерін дамыту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Е.отандық жаңа өнімді шығару</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12</w:t>
      </w:r>
      <w:r w:rsidR="003421BB" w:rsidRPr="00BA22CB">
        <w:rPr>
          <w:rFonts w:ascii="Times New Roman" w:hAnsi="Times New Roman"/>
          <w:sz w:val="28"/>
          <w:szCs w:val="28"/>
          <w:lang w:val="kk-KZ"/>
        </w:rPr>
        <w:t>.</w:t>
      </w:r>
      <w:r w:rsidRPr="00BA22CB">
        <w:rPr>
          <w:rFonts w:ascii="Times New Roman" w:hAnsi="Times New Roman"/>
          <w:sz w:val="28"/>
          <w:szCs w:val="28"/>
          <w:lang w:val="kk-KZ"/>
        </w:rPr>
        <w:t xml:space="preserve"> </w:t>
      </w:r>
      <w:r w:rsidRPr="00BA22CB">
        <w:rPr>
          <w:rFonts w:ascii="Times New Roman" w:hAnsi="Times New Roman" w:cs="Times New Roman"/>
          <w:sz w:val="28"/>
          <w:szCs w:val="28"/>
          <w:lang w:val="kk-KZ"/>
        </w:rPr>
        <w:t xml:space="preserve">«Қазақстан-2030» </w:t>
      </w:r>
      <w:r w:rsidRPr="00BA22CB">
        <w:rPr>
          <w:rFonts w:ascii="Times New Roman" w:hAnsi="Times New Roman"/>
          <w:sz w:val="28"/>
          <w:szCs w:val="28"/>
          <w:lang w:val="kk-KZ"/>
        </w:rPr>
        <w:t xml:space="preserve">стратегиясында </w:t>
      </w:r>
      <w:r w:rsidR="003421BB" w:rsidRPr="00BA22CB">
        <w:rPr>
          <w:rFonts w:ascii="Times New Roman" w:hAnsi="Times New Roman"/>
          <w:sz w:val="28"/>
          <w:szCs w:val="28"/>
          <w:lang w:val="kk-KZ"/>
        </w:rPr>
        <w:t>ұлттық қауіпсіздіктің</w:t>
      </w:r>
      <w:r w:rsidRPr="00BA22CB">
        <w:rPr>
          <w:rFonts w:ascii="Times New Roman" w:hAnsi="Times New Roman"/>
          <w:sz w:val="28"/>
          <w:szCs w:val="28"/>
          <w:lang w:val="kk-KZ"/>
        </w:rPr>
        <w:t xml:space="preserve"> басымдықтарының бірі </w:t>
      </w:r>
      <w:r w:rsidR="003421BB" w:rsidRPr="00BA22CB">
        <w:rPr>
          <w:rFonts w:ascii="Times New Roman" w:hAnsi="Times New Roman"/>
          <w:sz w:val="28"/>
          <w:szCs w:val="28"/>
          <w:lang w:val="kk-KZ"/>
        </w:rPr>
        <w:t xml:space="preserve"> көші-қон саясаты болып табылады. Миграция дегеніміз не?</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 Бір елден екіншісіне немесе нақты бір елге қоныс аудару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 Бір қаладан басқа қалаға қоныс аудару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 Ауылдан қалаға қоныстану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Қала ішінде орын ауыстыру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Е. Мекен жайды ауыстыру</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13</w:t>
      </w:r>
      <w:r w:rsidR="003421BB" w:rsidRPr="00BA22CB">
        <w:rPr>
          <w:rFonts w:ascii="Times New Roman" w:hAnsi="Times New Roman"/>
          <w:sz w:val="28"/>
          <w:szCs w:val="28"/>
          <w:lang w:val="kk-KZ"/>
        </w:rPr>
        <w:t>.</w:t>
      </w:r>
      <w:r w:rsidR="003421BB" w:rsidRPr="00BA22CB">
        <w:rPr>
          <w:rFonts w:ascii="Times New Roman" w:hAnsi="Times New Roman"/>
          <w:b/>
          <w:sz w:val="28"/>
          <w:szCs w:val="28"/>
          <w:lang w:val="kk-KZ"/>
        </w:rPr>
        <w:t xml:space="preserve"> </w:t>
      </w:r>
      <w:r w:rsidRPr="00BA22CB">
        <w:rPr>
          <w:rFonts w:ascii="Times New Roman" w:hAnsi="Times New Roman" w:cs="Times New Roman"/>
          <w:sz w:val="28"/>
          <w:szCs w:val="28"/>
          <w:lang w:val="kk-KZ"/>
        </w:rPr>
        <w:t xml:space="preserve">«Қазақстан-2030» </w:t>
      </w:r>
      <w:r>
        <w:rPr>
          <w:rFonts w:ascii="Times New Roman" w:hAnsi="Times New Roman"/>
          <w:sz w:val="28"/>
          <w:szCs w:val="28"/>
          <w:lang w:val="kk-KZ"/>
        </w:rPr>
        <w:t>стратегиясындағы</w:t>
      </w:r>
      <w:r w:rsidRPr="00BA22CB">
        <w:rPr>
          <w:rFonts w:ascii="Times New Roman" w:hAnsi="Times New Roman"/>
          <w:b/>
          <w:sz w:val="28"/>
          <w:szCs w:val="28"/>
          <w:lang w:val="kk-KZ"/>
        </w:rPr>
        <w:t xml:space="preserve"> </w:t>
      </w:r>
      <w:r>
        <w:rPr>
          <w:rFonts w:ascii="Times New Roman" w:hAnsi="Times New Roman"/>
          <w:b/>
          <w:sz w:val="28"/>
          <w:szCs w:val="28"/>
          <w:lang w:val="kk-KZ"/>
        </w:rPr>
        <w:t xml:space="preserve"> </w:t>
      </w:r>
      <w:r w:rsidR="003421BB" w:rsidRPr="00BA22CB">
        <w:rPr>
          <w:rFonts w:ascii="Times New Roman" w:hAnsi="Times New Roman"/>
          <w:sz w:val="28"/>
          <w:szCs w:val="28"/>
          <w:lang w:val="kk-KZ"/>
        </w:rPr>
        <w:t>Қазақстан Республикасының одан әрі дамуына үл</w:t>
      </w:r>
      <w:r>
        <w:rPr>
          <w:rFonts w:ascii="Times New Roman" w:hAnsi="Times New Roman"/>
          <w:sz w:val="28"/>
          <w:szCs w:val="28"/>
          <w:lang w:val="kk-KZ"/>
        </w:rPr>
        <w:t>ес қосатын сыртқы фактор.</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 Тиімді географиялық орналасуы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 Дүниежүзілік мұхиттарға  шыға алмауы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 Орталық Азияда орналасуы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Шикізатқа бай болуы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lastRenderedPageBreak/>
        <w:t>Е. Шет елдің қатал заңдары</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 xml:space="preserve">14. </w:t>
      </w:r>
      <w:r w:rsidRPr="00BA22CB">
        <w:rPr>
          <w:rFonts w:ascii="Times New Roman" w:hAnsi="Times New Roman"/>
          <w:sz w:val="28"/>
          <w:szCs w:val="28"/>
          <w:lang w:val="kk-KZ"/>
        </w:rPr>
        <w:t xml:space="preserve">Президенттің пікірі бойынша </w:t>
      </w:r>
      <w:r w:rsidR="003421BB" w:rsidRPr="00BA22CB">
        <w:rPr>
          <w:rFonts w:ascii="Times New Roman" w:hAnsi="Times New Roman"/>
          <w:sz w:val="28"/>
          <w:szCs w:val="28"/>
          <w:lang w:val="kk-KZ"/>
        </w:rPr>
        <w:t xml:space="preserve">Республикадағы макроэкономикалық тұрақтандыру үдерісі </w:t>
      </w:r>
      <w:r w:rsidRPr="00BA22CB">
        <w:rPr>
          <w:rFonts w:ascii="Times New Roman" w:hAnsi="Times New Roman"/>
          <w:sz w:val="28"/>
          <w:szCs w:val="28"/>
          <w:lang w:val="kk-KZ"/>
        </w:rPr>
        <w:t xml:space="preserve"> </w:t>
      </w:r>
      <w:r w:rsidR="003421BB" w:rsidRPr="00BA22CB">
        <w:rPr>
          <w:rFonts w:ascii="Times New Roman" w:hAnsi="Times New Roman"/>
          <w:sz w:val="28"/>
          <w:szCs w:val="28"/>
          <w:lang w:val="kk-KZ"/>
        </w:rPr>
        <w:t>дегеніміз не?</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  Мемлекеттік бюджет тапшылығын азайту және ақша-кредит саясатының іске асырылуы</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  Дүниежүзілік экономикалық қауымдастықтармен тығыз байланыс</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  Экономиканы либералдандыру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Жоспарлы экономикалық жүйені қайта жаңғырту</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Е.  Халықты тығыз шоғырландыру</w:t>
      </w:r>
    </w:p>
    <w:p w:rsidR="00086D5A" w:rsidRDefault="00086D5A" w:rsidP="00BA22CB">
      <w:pPr>
        <w:spacing w:after="0" w:line="240" w:lineRule="auto"/>
        <w:jc w:val="both"/>
        <w:rPr>
          <w:rFonts w:ascii="Times New Roman" w:hAnsi="Times New Roman"/>
          <w:sz w:val="28"/>
          <w:szCs w:val="28"/>
          <w:lang w:val="kk-KZ"/>
        </w:rPr>
      </w:pPr>
    </w:p>
    <w:p w:rsidR="003421BB" w:rsidRPr="00BA22CB" w:rsidRDefault="00BA22C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15.</w:t>
      </w:r>
      <w:r w:rsidRPr="00BA22CB">
        <w:rPr>
          <w:rFonts w:ascii="Times New Roman" w:hAnsi="Times New Roman"/>
          <w:b/>
          <w:sz w:val="28"/>
          <w:szCs w:val="28"/>
          <w:lang w:val="kk-KZ"/>
        </w:rPr>
        <w:t xml:space="preserve"> </w:t>
      </w:r>
      <w:r w:rsidR="003421BB" w:rsidRPr="00BA22CB">
        <w:rPr>
          <w:rFonts w:ascii="Times New Roman" w:hAnsi="Times New Roman"/>
          <w:sz w:val="28"/>
          <w:szCs w:val="28"/>
          <w:lang w:val="kk-KZ"/>
        </w:rPr>
        <w:t xml:space="preserve">Президенттің пікірі бойынша, қазіргі кезеңде біздің мемлекетіміздің басты тірегі және тұрақтандырушы факторы </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А.Орта тап</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В. Үстем тап</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С. Кедейлер</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Д. Ауқаттылар</w:t>
      </w:r>
    </w:p>
    <w:p w:rsidR="003421BB" w:rsidRPr="00BA22CB" w:rsidRDefault="003421BB" w:rsidP="00BA22CB">
      <w:pPr>
        <w:spacing w:after="0" w:line="240" w:lineRule="auto"/>
        <w:jc w:val="both"/>
        <w:rPr>
          <w:rFonts w:ascii="Times New Roman" w:hAnsi="Times New Roman"/>
          <w:sz w:val="28"/>
          <w:szCs w:val="28"/>
          <w:lang w:val="kk-KZ"/>
        </w:rPr>
      </w:pPr>
      <w:r w:rsidRPr="00BA22CB">
        <w:rPr>
          <w:rFonts w:ascii="Times New Roman" w:hAnsi="Times New Roman"/>
          <w:sz w:val="28"/>
          <w:szCs w:val="28"/>
          <w:lang w:val="kk-KZ"/>
        </w:rPr>
        <w:t>Е. Байлар</w:t>
      </w:r>
    </w:p>
    <w:p w:rsidR="003421BB" w:rsidRPr="003421BB" w:rsidRDefault="003421BB" w:rsidP="00BA22CB">
      <w:pPr>
        <w:pStyle w:val="af"/>
        <w:spacing w:after="0" w:line="240" w:lineRule="auto"/>
        <w:ind w:left="360" w:firstLine="709"/>
        <w:contextualSpacing w:val="0"/>
        <w:jc w:val="both"/>
        <w:rPr>
          <w:rFonts w:ascii="Times New Roman" w:hAnsi="Times New Roman"/>
          <w:sz w:val="28"/>
          <w:szCs w:val="28"/>
          <w:lang w:val="kk-KZ"/>
        </w:rPr>
      </w:pPr>
      <w:r w:rsidRPr="003421BB">
        <w:rPr>
          <w:rFonts w:ascii="Times New Roman" w:hAnsi="Times New Roman"/>
          <w:sz w:val="28"/>
          <w:szCs w:val="28"/>
          <w:lang w:val="kk-KZ"/>
        </w:rPr>
        <w:br/>
      </w:r>
    </w:p>
    <w:p w:rsidR="003421BB" w:rsidRPr="003421BB" w:rsidRDefault="003421BB" w:rsidP="003421BB">
      <w:pPr>
        <w:pStyle w:val="11"/>
        <w:spacing w:before="0" w:beforeAutospacing="0" w:after="0" w:afterAutospacing="0"/>
        <w:ind w:firstLine="709"/>
        <w:jc w:val="both"/>
        <w:rPr>
          <w:rFonts w:ascii="Times New Roman" w:hAnsi="Times New Roman" w:cs="Times New Roman"/>
          <w:b/>
          <w:sz w:val="28"/>
          <w:szCs w:val="28"/>
          <w:lang w:val="kk-KZ"/>
        </w:rPr>
      </w:pPr>
    </w:p>
    <w:p w:rsidR="003421BB" w:rsidRPr="003421BB" w:rsidRDefault="003421BB" w:rsidP="003421BB">
      <w:pPr>
        <w:pStyle w:val="11"/>
        <w:spacing w:before="0" w:beforeAutospacing="0" w:after="0" w:afterAutospacing="0"/>
        <w:ind w:firstLine="709"/>
        <w:jc w:val="both"/>
        <w:rPr>
          <w:rFonts w:ascii="Times New Roman" w:hAnsi="Times New Roman" w:cs="Times New Roman"/>
          <w:b/>
          <w:sz w:val="28"/>
          <w:szCs w:val="28"/>
          <w:lang w:val="kk-KZ"/>
        </w:rPr>
      </w:pPr>
    </w:p>
    <w:p w:rsidR="003421BB" w:rsidRPr="003421BB" w:rsidRDefault="003421BB" w:rsidP="003421BB">
      <w:pPr>
        <w:pStyle w:val="11"/>
        <w:spacing w:before="0" w:beforeAutospacing="0" w:after="0" w:afterAutospacing="0"/>
        <w:ind w:firstLine="709"/>
        <w:jc w:val="both"/>
        <w:rPr>
          <w:rFonts w:ascii="Times New Roman" w:hAnsi="Times New Roman" w:cs="Times New Roman"/>
          <w:b/>
          <w:sz w:val="28"/>
          <w:szCs w:val="28"/>
          <w:lang w:val="kk-KZ"/>
        </w:rPr>
      </w:pPr>
    </w:p>
    <w:p w:rsidR="003421BB" w:rsidRPr="000E1186" w:rsidRDefault="003421BB" w:rsidP="003421BB">
      <w:pPr>
        <w:pStyle w:val="11"/>
        <w:spacing w:before="0" w:beforeAutospacing="0" w:after="0" w:afterAutospacing="0" w:line="276" w:lineRule="auto"/>
        <w:ind w:firstLine="709"/>
        <w:jc w:val="center"/>
        <w:rPr>
          <w:rFonts w:ascii="Times New Roman" w:hAnsi="Times New Roman"/>
          <w:b/>
          <w:sz w:val="28"/>
          <w:szCs w:val="28"/>
          <w:lang w:val="kk-KZ"/>
        </w:rPr>
      </w:pPr>
    </w:p>
    <w:p w:rsidR="003421BB" w:rsidRPr="000E1186" w:rsidRDefault="003421BB" w:rsidP="003421BB">
      <w:pPr>
        <w:pStyle w:val="11"/>
        <w:spacing w:before="0" w:beforeAutospacing="0" w:after="0" w:afterAutospacing="0" w:line="276" w:lineRule="auto"/>
        <w:ind w:firstLine="709"/>
        <w:jc w:val="center"/>
        <w:rPr>
          <w:rFonts w:ascii="Times New Roman" w:hAnsi="Times New Roman"/>
          <w:b/>
          <w:sz w:val="28"/>
          <w:szCs w:val="28"/>
          <w:lang w:val="kk-KZ"/>
        </w:rPr>
      </w:pPr>
    </w:p>
    <w:p w:rsidR="003421BB" w:rsidRPr="000E1186" w:rsidRDefault="003421BB" w:rsidP="003421BB">
      <w:pPr>
        <w:pStyle w:val="11"/>
        <w:spacing w:before="0" w:beforeAutospacing="0" w:after="0" w:afterAutospacing="0" w:line="276" w:lineRule="auto"/>
        <w:ind w:firstLine="709"/>
        <w:jc w:val="center"/>
        <w:rPr>
          <w:rFonts w:ascii="Times New Roman" w:hAnsi="Times New Roman"/>
          <w:b/>
          <w:sz w:val="28"/>
          <w:szCs w:val="28"/>
          <w:lang w:val="kk-KZ"/>
        </w:rPr>
      </w:pPr>
    </w:p>
    <w:p w:rsidR="00FA7E75" w:rsidRPr="000E1186" w:rsidRDefault="00FA7E75" w:rsidP="00971329">
      <w:pPr>
        <w:pStyle w:val="a3"/>
        <w:shd w:val="clear" w:color="auto" w:fill="FFFFFF"/>
        <w:spacing w:before="0" w:beforeAutospacing="0" w:after="0" w:afterAutospacing="0"/>
        <w:ind w:firstLine="709"/>
        <w:jc w:val="both"/>
        <w:rPr>
          <w:sz w:val="28"/>
          <w:szCs w:val="28"/>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r w:rsidRPr="000E1186">
        <w:rPr>
          <w:rStyle w:val="a5"/>
          <w:sz w:val="28"/>
          <w:szCs w:val="28"/>
          <w:bdr w:val="none" w:sz="0" w:space="0" w:color="auto" w:frame="1"/>
          <w:lang w:val="kk-KZ"/>
        </w:rPr>
        <w:t xml:space="preserve">                                              </w:t>
      </w: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C265F1" w:rsidRPr="000E1186" w:rsidRDefault="00C265F1"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0E1186" w:rsidRDefault="000E1186"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BA22CB" w:rsidRDefault="00BA22CB" w:rsidP="00971329">
      <w:pPr>
        <w:pStyle w:val="a3"/>
        <w:shd w:val="clear" w:color="auto" w:fill="FFFFFF"/>
        <w:spacing w:before="0" w:beforeAutospacing="0" w:after="0" w:afterAutospacing="0"/>
        <w:ind w:firstLine="709"/>
        <w:jc w:val="both"/>
        <w:rPr>
          <w:rStyle w:val="a5"/>
          <w:sz w:val="28"/>
          <w:szCs w:val="28"/>
          <w:bdr w:val="none" w:sz="0" w:space="0" w:color="auto" w:frame="1"/>
          <w:lang w:val="kk-KZ"/>
        </w:rPr>
      </w:pPr>
    </w:p>
    <w:p w:rsidR="00971329" w:rsidRPr="000E1186" w:rsidRDefault="00C265F1" w:rsidP="00971329">
      <w:pPr>
        <w:pStyle w:val="a3"/>
        <w:shd w:val="clear" w:color="auto" w:fill="FFFFFF"/>
        <w:spacing w:before="0" w:beforeAutospacing="0" w:after="0" w:afterAutospacing="0"/>
        <w:ind w:firstLine="709"/>
        <w:jc w:val="both"/>
        <w:rPr>
          <w:sz w:val="28"/>
          <w:szCs w:val="28"/>
        </w:rPr>
      </w:pPr>
      <w:r w:rsidRPr="000E1186">
        <w:rPr>
          <w:rStyle w:val="a5"/>
          <w:sz w:val="28"/>
          <w:szCs w:val="28"/>
          <w:bdr w:val="none" w:sz="0" w:space="0" w:color="auto" w:frame="1"/>
          <w:lang w:val="kk-KZ"/>
        </w:rPr>
        <w:lastRenderedPageBreak/>
        <w:t xml:space="preserve">                                               </w:t>
      </w:r>
      <w:r w:rsidR="00971329" w:rsidRPr="000E1186">
        <w:rPr>
          <w:rStyle w:val="a5"/>
          <w:sz w:val="28"/>
          <w:szCs w:val="28"/>
          <w:bdr w:val="none" w:sz="0" w:space="0" w:color="auto" w:frame="1"/>
        </w:rPr>
        <w:t>Қорытынды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Сонымен қорыта айтқанда, мемлекеттің экономикасының негізі саналатын </w:t>
      </w:r>
      <w:bookmarkStart w:id="0" w:name="_GoBack"/>
      <w:bookmarkEnd w:id="0"/>
      <w:r w:rsidRPr="000E1186">
        <w:rPr>
          <w:sz w:val="28"/>
          <w:szCs w:val="28"/>
        </w:rPr>
        <w:t>проблемалардың бі</w:t>
      </w:r>
      <w:proofErr w:type="gramStart"/>
      <w:r w:rsidRPr="000E1186">
        <w:rPr>
          <w:sz w:val="28"/>
          <w:szCs w:val="28"/>
        </w:rPr>
        <w:t>р</w:t>
      </w:r>
      <w:proofErr w:type="gramEnd"/>
      <w:r w:rsidRPr="000E1186">
        <w:rPr>
          <w:sz w:val="28"/>
          <w:szCs w:val="28"/>
        </w:rPr>
        <w:t>і алдағы стратегиялық болжауды дұрыс жолға қою. Сондай стратегияның бі</w:t>
      </w:r>
      <w:proofErr w:type="gramStart"/>
      <w:r w:rsidRPr="000E1186">
        <w:rPr>
          <w:sz w:val="28"/>
          <w:szCs w:val="28"/>
        </w:rPr>
        <w:t>р</w:t>
      </w:r>
      <w:proofErr w:type="gramEnd"/>
      <w:r w:rsidRPr="000E1186">
        <w:rPr>
          <w:sz w:val="28"/>
          <w:szCs w:val="28"/>
        </w:rPr>
        <w:t>і Қазақстан 2030 жылға дейін даму стратегиясы болып саналады.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Жалпы бұл стартегия Қазақстанның жан-жақты дамыту үшін және әлемдегі алдыңғы қатарлы елдердің арасынан орын алуына зор ықпалын тигізеді. бұл стратегияда Қазақстан халқының әл-ауқатының өсуіне, экономикасының қарқынды өсуіне, ұлттық қауіпсіздік пен ұлтаралық татулықты </w:t>
      </w:r>
      <w:proofErr w:type="gramStart"/>
      <w:r w:rsidRPr="000E1186">
        <w:rPr>
          <w:sz w:val="28"/>
          <w:szCs w:val="28"/>
        </w:rPr>
        <w:t>арттыру</w:t>
      </w:r>
      <w:proofErr w:type="gramEnd"/>
      <w:r w:rsidRPr="000E1186">
        <w:rPr>
          <w:sz w:val="28"/>
          <w:szCs w:val="28"/>
        </w:rPr>
        <w:t>ға т.б. Қазақстан үшін маңызды саналатын осындай факторларды ескере отырып құрылған.</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Қазақстан дамыған елдердегідей жоғары технология мен инфрақұрылымының болуын қамтамасыз ететін осы стратегиясының  орны ерекше.</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Ұзақ мерзімді басымдықтарды таңдап алу, негізгі басты міндеттерді белгілеу жә</w:t>
      </w:r>
      <w:r w:rsidR="00C0241C" w:rsidRPr="000E1186">
        <w:rPr>
          <w:sz w:val="28"/>
          <w:szCs w:val="28"/>
        </w:rPr>
        <w:t>не ә</w:t>
      </w:r>
      <w:proofErr w:type="gramStart"/>
      <w:r w:rsidR="00C0241C" w:rsidRPr="000E1186">
        <w:rPr>
          <w:sz w:val="28"/>
          <w:szCs w:val="28"/>
        </w:rPr>
        <w:t>р</w:t>
      </w:r>
      <w:proofErr w:type="gramEnd"/>
      <w:r w:rsidR="00C0241C" w:rsidRPr="000E1186">
        <w:rPr>
          <w:sz w:val="28"/>
          <w:szCs w:val="28"/>
        </w:rPr>
        <w:t xml:space="preserve"> жылдың іс-қимыл жоспарын </w:t>
      </w:r>
      <w:r w:rsidR="00C0241C" w:rsidRPr="000E1186">
        <w:rPr>
          <w:sz w:val="28"/>
          <w:szCs w:val="28"/>
          <w:lang w:val="kk-KZ"/>
        </w:rPr>
        <w:t>-</w:t>
      </w:r>
      <w:r w:rsidRPr="000E1186">
        <w:rPr>
          <w:sz w:val="28"/>
          <w:szCs w:val="28"/>
        </w:rPr>
        <w:t xml:space="preserve"> әзірлеу аса күрделі міндет болып табылады. Алдын-ала бә</w:t>
      </w:r>
      <w:proofErr w:type="gramStart"/>
      <w:r w:rsidRPr="000E1186">
        <w:rPr>
          <w:sz w:val="28"/>
          <w:szCs w:val="28"/>
        </w:rPr>
        <w:t>р</w:t>
      </w:r>
      <w:proofErr w:type="gramEnd"/>
      <w:r w:rsidRPr="000E1186">
        <w:rPr>
          <w:sz w:val="28"/>
          <w:szCs w:val="28"/>
        </w:rPr>
        <w:t>ін болжау мүмкін емес, бұл жолда қандай қиындықтардың тосып тұрғаны да белгісіз. Алайда осынау ұ</w:t>
      </w:r>
      <w:proofErr w:type="gramStart"/>
      <w:r w:rsidRPr="000E1186">
        <w:rPr>
          <w:sz w:val="28"/>
          <w:szCs w:val="28"/>
        </w:rPr>
        <w:t>зақ мерз</w:t>
      </w:r>
      <w:proofErr w:type="gramEnd"/>
      <w:r w:rsidRPr="000E1186">
        <w:rPr>
          <w:sz w:val="28"/>
          <w:szCs w:val="28"/>
        </w:rPr>
        <w:t>імді басымдықтарды әзірлеу бірден қажырландырып және жұмылдырары анық.</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Жыл соңына дейін барлық жеті басымдықтың ә</w:t>
      </w:r>
      <w:proofErr w:type="gramStart"/>
      <w:r w:rsidRPr="000E1186">
        <w:rPr>
          <w:sz w:val="28"/>
          <w:szCs w:val="28"/>
        </w:rPr>
        <w:t>р</w:t>
      </w:r>
      <w:proofErr w:type="gramEnd"/>
      <w:r w:rsidRPr="000E1186">
        <w:rPr>
          <w:sz w:val="28"/>
          <w:szCs w:val="28"/>
        </w:rPr>
        <w:t>қайсысы бойынша оларды іске асырудың үш жылдық және жылдық нақтылы жоспарлары әзірленіп, олар кейіннен даму жоспарлары</w:t>
      </w:r>
      <w:r w:rsidR="00C0241C" w:rsidRPr="000E1186">
        <w:rPr>
          <w:sz w:val="28"/>
          <w:szCs w:val="28"/>
        </w:rPr>
        <w:t xml:space="preserve"> мен бюджеттердің негізіне алын</w:t>
      </w:r>
      <w:r w:rsidRPr="000E1186">
        <w:rPr>
          <w:sz w:val="28"/>
          <w:szCs w:val="28"/>
        </w:rPr>
        <w:t>ды.</w:t>
      </w:r>
    </w:p>
    <w:p w:rsidR="00971329" w:rsidRPr="000E1186" w:rsidRDefault="00971329" w:rsidP="00971329">
      <w:pPr>
        <w:pStyle w:val="a3"/>
        <w:shd w:val="clear" w:color="auto" w:fill="FFFFFF"/>
        <w:spacing w:before="0" w:beforeAutospacing="0" w:after="0" w:afterAutospacing="0"/>
        <w:ind w:firstLine="709"/>
        <w:jc w:val="both"/>
        <w:rPr>
          <w:sz w:val="28"/>
          <w:szCs w:val="28"/>
        </w:rPr>
      </w:pPr>
      <w:r w:rsidRPr="000E1186">
        <w:rPr>
          <w:sz w:val="28"/>
          <w:szCs w:val="28"/>
        </w:rPr>
        <w:t xml:space="preserve">Жалпы бұл стартегияны жүргізу мемлеке үшін, оның атқарушы органдары үшін маңызды </w:t>
      </w:r>
      <w:proofErr w:type="gramStart"/>
      <w:r w:rsidRPr="000E1186">
        <w:rPr>
          <w:sz w:val="28"/>
          <w:szCs w:val="28"/>
        </w:rPr>
        <w:t>сипат</w:t>
      </w:r>
      <w:proofErr w:type="gramEnd"/>
      <w:r w:rsidRPr="000E1186">
        <w:rPr>
          <w:sz w:val="28"/>
          <w:szCs w:val="28"/>
        </w:rPr>
        <w:t>қа ие. Олай дейтіні</w:t>
      </w:r>
      <w:proofErr w:type="gramStart"/>
      <w:r w:rsidRPr="000E1186">
        <w:rPr>
          <w:sz w:val="28"/>
          <w:szCs w:val="28"/>
        </w:rPr>
        <w:t>м</w:t>
      </w:r>
      <w:proofErr w:type="gramEnd"/>
      <w:r w:rsidRPr="000E1186">
        <w:rPr>
          <w:sz w:val="28"/>
          <w:szCs w:val="28"/>
        </w:rPr>
        <w:t>, бұл даму стратегисы тек басшылықта отырған қызметшілердің ғана емес, бүкіл халықтың дамуына ықтпал ететін стратегия болып табылады.</w:t>
      </w:r>
    </w:p>
    <w:p w:rsidR="00971329" w:rsidRPr="000E1186" w:rsidRDefault="00D04F5A"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 xml:space="preserve">Елбасы  </w:t>
      </w:r>
      <w:r w:rsidR="00971329" w:rsidRPr="000E1186">
        <w:rPr>
          <w:sz w:val="28"/>
          <w:szCs w:val="28"/>
        </w:rPr>
        <w:t>Қазақстанды 2030 жылы экономикасы дамыған, өркениеттің ең биік сатысындағы</w:t>
      </w:r>
      <w:r w:rsidRPr="000E1186">
        <w:rPr>
          <w:sz w:val="28"/>
          <w:szCs w:val="28"/>
          <w:lang w:val="kk-KZ"/>
        </w:rPr>
        <w:t xml:space="preserve"> </w:t>
      </w:r>
      <w:r w:rsidR="00971329" w:rsidRPr="000E1186">
        <w:rPr>
          <w:sz w:val="28"/>
          <w:szCs w:val="28"/>
        </w:rPr>
        <w:t>ел ретінде, халқының  барлығына дерлгінің жағдайы мен әл-ауқаты көткріңкі, экологиялық проблемалары шешілген, инфрақұрылымы дамыған және дүниежүзіндегі ең әйгілі ел ретінде көре</w:t>
      </w:r>
      <w:r w:rsidRPr="000E1186">
        <w:rPr>
          <w:sz w:val="28"/>
          <w:szCs w:val="28"/>
          <w:lang w:val="kk-KZ"/>
        </w:rPr>
        <w:t xml:space="preserve">тіндігі жөнінде айтқан болатын. </w:t>
      </w:r>
    </w:p>
    <w:p w:rsidR="00971329" w:rsidRPr="000E1186" w:rsidRDefault="00D04F5A" w:rsidP="00971329">
      <w:pPr>
        <w:pStyle w:val="a3"/>
        <w:shd w:val="clear" w:color="auto" w:fill="FFFFFF"/>
        <w:spacing w:before="0" w:beforeAutospacing="0" w:after="0" w:afterAutospacing="0"/>
        <w:ind w:firstLine="709"/>
        <w:jc w:val="both"/>
        <w:rPr>
          <w:sz w:val="28"/>
          <w:szCs w:val="28"/>
          <w:lang w:val="kk-KZ"/>
        </w:rPr>
      </w:pPr>
      <w:r w:rsidRPr="000E1186">
        <w:rPr>
          <w:sz w:val="28"/>
          <w:szCs w:val="28"/>
          <w:lang w:val="kk-KZ"/>
        </w:rPr>
        <w:t>Ә</w:t>
      </w:r>
      <w:r w:rsidR="00971329" w:rsidRPr="000E1186">
        <w:rPr>
          <w:sz w:val="28"/>
          <w:szCs w:val="28"/>
          <w:lang w:val="kk-KZ"/>
        </w:rPr>
        <w:t>рбір қазақстандықтың осы даму стратегиясын</w:t>
      </w:r>
      <w:r w:rsidRPr="000E1186">
        <w:rPr>
          <w:sz w:val="28"/>
          <w:szCs w:val="28"/>
          <w:lang w:val="kk-KZ"/>
        </w:rPr>
        <w:t>ың</w:t>
      </w:r>
      <w:r w:rsidR="00971329" w:rsidRPr="000E1186">
        <w:rPr>
          <w:sz w:val="28"/>
          <w:szCs w:val="28"/>
          <w:lang w:val="kk-KZ"/>
        </w:rPr>
        <w:t xml:space="preserve"> жүзеге асырылуына және дамытуға өз үле</w:t>
      </w:r>
      <w:r w:rsidRPr="000E1186">
        <w:rPr>
          <w:sz w:val="28"/>
          <w:szCs w:val="28"/>
          <w:lang w:val="kk-KZ"/>
        </w:rPr>
        <w:t>стерін аянбай қосуы тиіс</w:t>
      </w:r>
      <w:r w:rsidR="00971329" w:rsidRPr="000E1186">
        <w:rPr>
          <w:sz w:val="28"/>
          <w:szCs w:val="28"/>
          <w:lang w:val="kk-KZ"/>
        </w:rPr>
        <w:t>.</w:t>
      </w:r>
    </w:p>
    <w:p w:rsidR="00795D29" w:rsidRPr="000E1186" w:rsidRDefault="00795D29" w:rsidP="00971329">
      <w:pPr>
        <w:pStyle w:val="a3"/>
        <w:shd w:val="clear" w:color="auto" w:fill="FFFFFF"/>
        <w:spacing w:before="0" w:beforeAutospacing="0" w:after="0" w:afterAutospacing="0"/>
        <w:ind w:firstLine="709"/>
        <w:jc w:val="both"/>
        <w:rPr>
          <w:sz w:val="28"/>
          <w:szCs w:val="28"/>
          <w:lang w:val="kk-KZ"/>
        </w:rPr>
      </w:pPr>
    </w:p>
    <w:p w:rsidR="00D04F5A" w:rsidRPr="000E1186" w:rsidRDefault="00D04F5A"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0E1186" w:rsidRDefault="000E1186"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BA22CB" w:rsidRPr="000E1186" w:rsidRDefault="00BA22CB" w:rsidP="00795D29">
      <w:pPr>
        <w:pStyle w:val="11"/>
        <w:spacing w:before="0" w:beforeAutospacing="0" w:after="0" w:afterAutospacing="0" w:line="276" w:lineRule="auto"/>
        <w:ind w:firstLine="709"/>
        <w:jc w:val="center"/>
        <w:rPr>
          <w:rFonts w:ascii="Times New Roman" w:hAnsi="Times New Roman"/>
          <w:b/>
          <w:sz w:val="28"/>
          <w:szCs w:val="28"/>
          <w:lang w:val="kk-KZ"/>
        </w:rPr>
      </w:pPr>
    </w:p>
    <w:p w:rsidR="00795D29" w:rsidRPr="000E1186" w:rsidRDefault="00795D29" w:rsidP="00D04F5A">
      <w:pPr>
        <w:pStyle w:val="11"/>
        <w:spacing w:before="0" w:beforeAutospacing="0" w:after="0" w:afterAutospacing="0"/>
        <w:ind w:firstLine="709"/>
        <w:jc w:val="center"/>
        <w:rPr>
          <w:rFonts w:ascii="Times New Roman" w:hAnsi="Times New Roman"/>
          <w:b/>
          <w:sz w:val="28"/>
          <w:szCs w:val="28"/>
          <w:lang w:val="kk-KZ"/>
        </w:rPr>
      </w:pPr>
      <w:r w:rsidRPr="000E1186">
        <w:rPr>
          <w:rFonts w:ascii="Times New Roman" w:hAnsi="Times New Roman"/>
          <w:b/>
          <w:sz w:val="28"/>
          <w:szCs w:val="28"/>
          <w:lang w:val="kk-KZ"/>
        </w:rPr>
        <w:lastRenderedPageBreak/>
        <w:t>Білім алушылардың білімін бағалау өлшемі</w:t>
      </w:r>
    </w:p>
    <w:p w:rsidR="00795D29" w:rsidRPr="000E1186" w:rsidRDefault="00795D29" w:rsidP="00D04F5A">
      <w:pPr>
        <w:pStyle w:val="11"/>
        <w:spacing w:before="0" w:beforeAutospacing="0" w:after="0" w:afterAutospacing="0"/>
        <w:ind w:firstLine="709"/>
        <w:jc w:val="both"/>
        <w:rPr>
          <w:rFonts w:ascii="Times New Roman" w:hAnsi="Times New Roman"/>
          <w:sz w:val="28"/>
          <w:szCs w:val="28"/>
          <w:shd w:val="clear" w:color="auto" w:fill="FFFFFF"/>
          <w:lang w:val="kk-KZ"/>
        </w:rPr>
      </w:pPr>
      <w:r w:rsidRPr="000E1186">
        <w:rPr>
          <w:rFonts w:ascii="Times New Roman" w:hAnsi="Times New Roman"/>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795D29" w:rsidRPr="000E1186" w:rsidRDefault="00795D29" w:rsidP="00D04F5A">
      <w:pPr>
        <w:shd w:val="clear" w:color="auto" w:fill="FFFFFF"/>
        <w:spacing w:after="0" w:line="240" w:lineRule="auto"/>
        <w:ind w:firstLine="708"/>
        <w:jc w:val="both"/>
        <w:rPr>
          <w:rFonts w:ascii="Times New Roman" w:hAnsi="Times New Roman"/>
          <w:sz w:val="28"/>
          <w:szCs w:val="28"/>
          <w:lang w:val="kk-KZ"/>
        </w:rPr>
      </w:pPr>
      <w:r w:rsidRPr="000E1186">
        <w:rPr>
          <w:rFonts w:ascii="Times New Roman" w:hAnsi="Times New Roman"/>
          <w:sz w:val="28"/>
          <w:szCs w:val="28"/>
          <w:lang w:val="kk-KZ"/>
        </w:rPr>
        <w:t xml:space="preserve">Пайыздық мөлшері 95-100% және 4,0 сандык баламасы бар </w:t>
      </w:r>
      <w:r w:rsidRPr="000E1186">
        <w:rPr>
          <w:rFonts w:ascii="Times New Roman" w:hAnsi="Times New Roman"/>
          <w:b/>
          <w:sz w:val="28"/>
          <w:szCs w:val="28"/>
          <w:lang w:val="kk-KZ"/>
        </w:rPr>
        <w:t>«Өте жақсы»</w:t>
      </w:r>
      <w:r w:rsidRPr="000E1186">
        <w:rPr>
          <w:rFonts w:ascii="Times New Roman" w:hAnsi="Times New Roman"/>
          <w:sz w:val="28"/>
          <w:szCs w:val="28"/>
          <w:lang w:val="kk-KZ"/>
        </w:rPr>
        <w:t xml:space="preserve"> деген бағалауға </w:t>
      </w:r>
      <w:r w:rsidRPr="000E1186">
        <w:rPr>
          <w:rFonts w:ascii="Times New Roman" w:hAnsi="Times New Roman"/>
          <w:b/>
          <w:sz w:val="28"/>
          <w:szCs w:val="28"/>
          <w:lang w:val="kk-KZ"/>
        </w:rPr>
        <w:t>А,</w:t>
      </w: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90-94%</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3,67</w:t>
      </w:r>
      <w:r w:rsidRPr="000E1186">
        <w:rPr>
          <w:rFonts w:ascii="Times New Roman" w:hAnsi="Times New Roman"/>
          <w:sz w:val="28"/>
          <w:szCs w:val="28"/>
          <w:lang w:val="kk-KZ"/>
        </w:rPr>
        <w:t xml:space="preserve"> сандық баламасы болса </w:t>
      </w:r>
      <w:r w:rsidRPr="000E1186">
        <w:rPr>
          <w:rFonts w:ascii="Times New Roman" w:hAnsi="Times New Roman"/>
          <w:b/>
          <w:sz w:val="28"/>
          <w:szCs w:val="28"/>
          <w:lang w:val="kk-KZ"/>
        </w:rPr>
        <w:t>А-</w:t>
      </w:r>
      <w:r w:rsidRPr="000E1186">
        <w:rPr>
          <w:rFonts w:ascii="Times New Roman" w:hAnsi="Times New Roman"/>
          <w:sz w:val="28"/>
          <w:szCs w:val="28"/>
          <w:lang w:val="kk-KZ"/>
        </w:rPr>
        <w:t xml:space="preserve"> бағалауына сәйкес келеді.</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85-89%</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3,33</w:t>
      </w:r>
      <w:r w:rsidRPr="000E1186">
        <w:rPr>
          <w:rFonts w:ascii="Times New Roman" w:hAnsi="Times New Roman"/>
          <w:sz w:val="28"/>
          <w:szCs w:val="28"/>
          <w:lang w:val="kk-KZ"/>
        </w:rPr>
        <w:t xml:space="preserve"> сандық баламасы бар </w:t>
      </w:r>
      <w:r w:rsidRPr="000E1186">
        <w:rPr>
          <w:rFonts w:ascii="Times New Roman" w:hAnsi="Times New Roman"/>
          <w:b/>
          <w:sz w:val="28"/>
          <w:szCs w:val="28"/>
          <w:lang w:val="kk-KZ"/>
        </w:rPr>
        <w:t>«жақсы»</w:t>
      </w:r>
      <w:r w:rsidRPr="000E1186">
        <w:rPr>
          <w:rFonts w:ascii="Times New Roman" w:hAnsi="Times New Roman"/>
          <w:sz w:val="28"/>
          <w:szCs w:val="28"/>
          <w:lang w:val="kk-KZ"/>
        </w:rPr>
        <w:t xml:space="preserve"> деген бағалауға </w:t>
      </w:r>
      <w:r w:rsidRPr="000E1186">
        <w:rPr>
          <w:rFonts w:ascii="Times New Roman" w:hAnsi="Times New Roman"/>
          <w:b/>
          <w:sz w:val="28"/>
          <w:szCs w:val="28"/>
          <w:lang w:val="kk-KZ"/>
        </w:rPr>
        <w:t>В+</w:t>
      </w:r>
      <w:r w:rsidRPr="000E1186">
        <w:rPr>
          <w:rFonts w:ascii="Times New Roman" w:hAnsi="Times New Roman"/>
          <w:sz w:val="28"/>
          <w:szCs w:val="28"/>
          <w:lang w:val="kk-KZ"/>
        </w:rPr>
        <w:t xml:space="preserve"> сәйкес келеді және осы бағалауда пайыздық мөлшері </w:t>
      </w:r>
      <w:r w:rsidRPr="000E1186">
        <w:rPr>
          <w:rFonts w:ascii="Times New Roman" w:hAnsi="Times New Roman"/>
          <w:b/>
          <w:sz w:val="28"/>
          <w:szCs w:val="28"/>
          <w:lang w:val="kk-KZ"/>
        </w:rPr>
        <w:t xml:space="preserve">80-84% </w:t>
      </w:r>
      <w:r w:rsidRPr="000E1186">
        <w:rPr>
          <w:rFonts w:ascii="Times New Roman" w:hAnsi="Times New Roman"/>
          <w:sz w:val="28"/>
          <w:szCs w:val="28"/>
          <w:lang w:val="kk-KZ"/>
        </w:rPr>
        <w:t xml:space="preserve">және сандық баламасы </w:t>
      </w:r>
      <w:r w:rsidRPr="000E1186">
        <w:rPr>
          <w:rFonts w:ascii="Times New Roman" w:hAnsi="Times New Roman"/>
          <w:b/>
          <w:sz w:val="28"/>
          <w:szCs w:val="28"/>
          <w:lang w:val="kk-KZ"/>
        </w:rPr>
        <w:t>30</w:t>
      </w:r>
      <w:r w:rsidRPr="000E1186">
        <w:rPr>
          <w:rFonts w:ascii="Times New Roman" w:hAnsi="Times New Roman"/>
          <w:sz w:val="28"/>
          <w:szCs w:val="28"/>
          <w:lang w:val="kk-KZ"/>
        </w:rPr>
        <w:t xml:space="preserve"> болса В</w:t>
      </w:r>
      <w:r w:rsidRPr="000E1186">
        <w:rPr>
          <w:rFonts w:ascii="Times New Roman" w:hAnsi="Times New Roman"/>
          <w:sz w:val="28"/>
          <w:szCs w:val="28"/>
          <w:vertAlign w:val="subscript"/>
          <w:lang w:val="kk-KZ"/>
        </w:rPr>
        <w:t>,</w:t>
      </w:r>
      <w:r w:rsidRPr="000E1186">
        <w:rPr>
          <w:rFonts w:ascii="Times New Roman" w:hAnsi="Times New Roman"/>
          <w:sz w:val="28"/>
          <w:szCs w:val="28"/>
          <w:lang w:val="kk-KZ"/>
        </w:rPr>
        <w:t xml:space="preserve">пайыздық мөлшері </w:t>
      </w:r>
      <w:r w:rsidRPr="000E1186">
        <w:rPr>
          <w:rFonts w:ascii="Times New Roman" w:hAnsi="Times New Roman"/>
          <w:b/>
          <w:sz w:val="28"/>
          <w:szCs w:val="28"/>
          <w:lang w:val="kk-KZ"/>
        </w:rPr>
        <w:t>75-79%</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2,67</w:t>
      </w:r>
      <w:r w:rsidRPr="000E1186">
        <w:rPr>
          <w:rFonts w:ascii="Times New Roman" w:hAnsi="Times New Roman"/>
          <w:sz w:val="28"/>
          <w:szCs w:val="28"/>
          <w:lang w:val="kk-KZ"/>
        </w:rPr>
        <w:t xml:space="preserve"> сандық бағалауы </w:t>
      </w:r>
      <w:r w:rsidRPr="000E1186">
        <w:rPr>
          <w:rFonts w:ascii="Times New Roman" w:hAnsi="Times New Roman"/>
          <w:b/>
          <w:sz w:val="28"/>
          <w:szCs w:val="28"/>
          <w:lang w:val="kk-KZ"/>
        </w:rPr>
        <w:t>В - ға</w:t>
      </w:r>
      <w:r w:rsidRPr="000E1186">
        <w:rPr>
          <w:rFonts w:ascii="Times New Roman" w:hAnsi="Times New Roman"/>
          <w:sz w:val="28"/>
          <w:szCs w:val="28"/>
          <w:lang w:val="kk-KZ"/>
        </w:rPr>
        <w:t xml:space="preserve"> сәйкес келеді.</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0E1186">
        <w:rPr>
          <w:rFonts w:ascii="Times New Roman" w:hAnsi="Times New Roman"/>
          <w:sz w:val="28"/>
          <w:szCs w:val="28"/>
          <w:vertAlign w:val="subscript"/>
          <w:lang w:val="kk-KZ"/>
        </w:rPr>
        <w:t>,</w:t>
      </w:r>
      <w:r w:rsidRPr="000E1186">
        <w:rPr>
          <w:rFonts w:ascii="Times New Roman" w:hAnsi="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70-74%</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2,33</w:t>
      </w:r>
      <w:r w:rsidRPr="000E1186">
        <w:rPr>
          <w:rFonts w:ascii="Times New Roman" w:hAnsi="Times New Roman"/>
          <w:sz w:val="28"/>
          <w:szCs w:val="28"/>
          <w:lang w:val="kk-KZ"/>
        </w:rPr>
        <w:t xml:space="preserve"> сандық баламасы бар </w:t>
      </w:r>
      <w:r w:rsidRPr="000E1186">
        <w:rPr>
          <w:rFonts w:ascii="Times New Roman" w:hAnsi="Times New Roman"/>
          <w:b/>
          <w:sz w:val="28"/>
          <w:szCs w:val="28"/>
          <w:lang w:val="kk-KZ"/>
        </w:rPr>
        <w:t>«қанағаттанарлық»</w:t>
      </w:r>
      <w:r w:rsidRPr="000E1186">
        <w:rPr>
          <w:rFonts w:ascii="Times New Roman" w:hAnsi="Times New Roman"/>
          <w:sz w:val="28"/>
          <w:szCs w:val="28"/>
          <w:lang w:val="kk-KZ"/>
        </w:rPr>
        <w:t xml:space="preserve"> деген бағалауға </w:t>
      </w:r>
      <w:r w:rsidRPr="000E1186">
        <w:rPr>
          <w:rFonts w:ascii="Times New Roman" w:hAnsi="Times New Roman"/>
          <w:b/>
          <w:sz w:val="28"/>
          <w:szCs w:val="28"/>
          <w:lang w:val="kk-KZ"/>
        </w:rPr>
        <w:t>С+</w:t>
      </w:r>
      <w:r w:rsidRPr="000E1186">
        <w:rPr>
          <w:rFonts w:ascii="Times New Roman" w:hAnsi="Times New Roman"/>
          <w:sz w:val="28"/>
          <w:szCs w:val="28"/>
          <w:lang w:val="kk-KZ"/>
        </w:rPr>
        <w:t xml:space="preserve"> сәйкес келеді және осы бағалауда пайыздық мөлшері </w:t>
      </w:r>
      <w:r w:rsidRPr="000E1186">
        <w:rPr>
          <w:rFonts w:ascii="Times New Roman" w:hAnsi="Times New Roman"/>
          <w:b/>
          <w:sz w:val="28"/>
          <w:szCs w:val="28"/>
          <w:lang w:val="kk-KZ"/>
        </w:rPr>
        <w:t>65-69%</w:t>
      </w:r>
      <w:r w:rsidRPr="000E1186">
        <w:rPr>
          <w:rFonts w:ascii="Times New Roman" w:hAnsi="Times New Roman"/>
          <w:sz w:val="28"/>
          <w:szCs w:val="28"/>
          <w:lang w:val="kk-KZ"/>
        </w:rPr>
        <w:t xml:space="preserve"> және сандық баламасы </w:t>
      </w:r>
      <w:r w:rsidRPr="000E1186">
        <w:rPr>
          <w:rFonts w:ascii="Times New Roman" w:hAnsi="Times New Roman"/>
          <w:b/>
          <w:sz w:val="28"/>
          <w:szCs w:val="28"/>
          <w:lang w:val="kk-KZ"/>
        </w:rPr>
        <w:t xml:space="preserve">2,0 </w:t>
      </w:r>
      <w:r w:rsidRPr="000E1186">
        <w:rPr>
          <w:rFonts w:ascii="Times New Roman" w:hAnsi="Times New Roman"/>
          <w:sz w:val="28"/>
          <w:szCs w:val="28"/>
          <w:lang w:val="kk-KZ"/>
        </w:rPr>
        <w:t xml:space="preserve">болса </w:t>
      </w:r>
      <w:r w:rsidRPr="000E1186">
        <w:rPr>
          <w:rFonts w:ascii="Times New Roman" w:hAnsi="Times New Roman"/>
          <w:b/>
          <w:sz w:val="28"/>
          <w:szCs w:val="28"/>
          <w:lang w:val="kk-KZ"/>
        </w:rPr>
        <w:t>С</w:t>
      </w:r>
      <w:r w:rsidRPr="000E1186">
        <w:rPr>
          <w:rFonts w:ascii="Times New Roman" w:hAnsi="Times New Roman"/>
          <w:sz w:val="28"/>
          <w:szCs w:val="28"/>
          <w:vertAlign w:val="subscript"/>
          <w:lang w:val="kk-KZ"/>
        </w:rPr>
        <w:t>,</w:t>
      </w: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60-64%</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1,67</w:t>
      </w:r>
      <w:r w:rsidRPr="000E1186">
        <w:rPr>
          <w:rFonts w:ascii="Times New Roman" w:hAnsi="Times New Roman"/>
          <w:sz w:val="28"/>
          <w:szCs w:val="28"/>
          <w:lang w:val="kk-KZ"/>
        </w:rPr>
        <w:t xml:space="preserve"> сандық бағалауы </w:t>
      </w:r>
      <w:r w:rsidRPr="000E1186">
        <w:rPr>
          <w:rFonts w:ascii="Times New Roman" w:hAnsi="Times New Roman"/>
          <w:b/>
          <w:sz w:val="28"/>
          <w:szCs w:val="28"/>
          <w:lang w:val="kk-KZ"/>
        </w:rPr>
        <w:t>С-%</w:t>
      </w: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55-59%</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1,33</w:t>
      </w:r>
      <w:r w:rsidRPr="000E1186">
        <w:rPr>
          <w:rFonts w:ascii="Times New Roman" w:hAnsi="Times New Roman"/>
          <w:sz w:val="28"/>
          <w:szCs w:val="28"/>
          <w:lang w:val="kk-KZ"/>
        </w:rPr>
        <w:t xml:space="preserve"> сандық баламасы бар </w:t>
      </w:r>
      <w:r w:rsidRPr="000E1186">
        <w:rPr>
          <w:rFonts w:ascii="Times New Roman" w:hAnsi="Times New Roman"/>
          <w:b/>
          <w:sz w:val="28"/>
          <w:szCs w:val="28"/>
          <w:lang w:val="kk-KZ"/>
        </w:rPr>
        <w:t>D+</w:t>
      </w:r>
      <w:r w:rsidRPr="000E1186">
        <w:rPr>
          <w:rFonts w:ascii="Times New Roman" w:hAnsi="Times New Roman"/>
          <w:sz w:val="28"/>
          <w:szCs w:val="28"/>
          <w:lang w:val="kk-KZ"/>
        </w:rPr>
        <w:t xml:space="preserve">, пайыздық мөлшері </w:t>
      </w:r>
      <w:r w:rsidRPr="000E1186">
        <w:rPr>
          <w:rFonts w:ascii="Times New Roman" w:hAnsi="Times New Roman"/>
          <w:b/>
          <w:sz w:val="28"/>
          <w:szCs w:val="28"/>
          <w:lang w:val="kk-KZ"/>
        </w:rPr>
        <w:t>50-54%</w:t>
      </w:r>
      <w:r w:rsidRPr="000E1186">
        <w:rPr>
          <w:rFonts w:ascii="Times New Roman" w:hAnsi="Times New Roman"/>
          <w:sz w:val="28"/>
          <w:szCs w:val="28"/>
          <w:lang w:val="kk-KZ"/>
        </w:rPr>
        <w:t xml:space="preserve"> және сандық баламасы </w:t>
      </w:r>
      <w:r w:rsidRPr="000E1186">
        <w:rPr>
          <w:rFonts w:ascii="Times New Roman" w:hAnsi="Times New Roman"/>
          <w:b/>
          <w:sz w:val="28"/>
          <w:szCs w:val="28"/>
          <w:lang w:val="kk-KZ"/>
        </w:rPr>
        <w:t>1,0</w:t>
      </w:r>
      <w:r w:rsidRPr="000E1186">
        <w:rPr>
          <w:rFonts w:ascii="Times New Roman" w:hAnsi="Times New Roman"/>
          <w:sz w:val="28"/>
          <w:szCs w:val="28"/>
          <w:lang w:val="kk-KZ"/>
        </w:rPr>
        <w:t xml:space="preserve"> болса </w:t>
      </w:r>
      <w:r w:rsidRPr="000E1186">
        <w:rPr>
          <w:rFonts w:ascii="Times New Roman" w:hAnsi="Times New Roman"/>
          <w:b/>
          <w:sz w:val="28"/>
          <w:szCs w:val="28"/>
          <w:lang w:val="kk-KZ"/>
        </w:rPr>
        <w:t>D</w:t>
      </w:r>
      <w:r w:rsidRPr="000E1186">
        <w:rPr>
          <w:rFonts w:ascii="Times New Roman" w:hAnsi="Times New Roman"/>
          <w:sz w:val="28"/>
          <w:szCs w:val="28"/>
          <w:lang w:val="kk-KZ"/>
        </w:rPr>
        <w:t xml:space="preserve"> сәйкес келеді.  </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795D29" w:rsidRPr="000E1186" w:rsidRDefault="00795D29" w:rsidP="00D04F5A">
      <w:pPr>
        <w:shd w:val="clear" w:color="auto" w:fill="FFFFFF"/>
        <w:spacing w:after="0" w:line="240" w:lineRule="auto"/>
        <w:jc w:val="both"/>
        <w:rPr>
          <w:rFonts w:ascii="Times New Roman" w:hAnsi="Times New Roman"/>
          <w:sz w:val="28"/>
          <w:szCs w:val="28"/>
          <w:lang w:val="kk-KZ"/>
        </w:rPr>
      </w:pPr>
      <w:r w:rsidRPr="000E1186">
        <w:rPr>
          <w:rFonts w:ascii="Times New Roman" w:hAnsi="Times New Roman"/>
          <w:sz w:val="28"/>
          <w:szCs w:val="28"/>
          <w:lang w:val="kk-KZ"/>
        </w:rPr>
        <w:lastRenderedPageBreak/>
        <w:t xml:space="preserve">        Пайыздық мөлшері </w:t>
      </w:r>
      <w:r w:rsidRPr="000E1186">
        <w:rPr>
          <w:rFonts w:ascii="Times New Roman" w:hAnsi="Times New Roman"/>
          <w:b/>
          <w:sz w:val="28"/>
          <w:szCs w:val="28"/>
          <w:lang w:val="kk-KZ"/>
        </w:rPr>
        <w:t>0-49%</w:t>
      </w:r>
      <w:r w:rsidRPr="000E1186">
        <w:rPr>
          <w:rFonts w:ascii="Times New Roman" w:hAnsi="Times New Roman"/>
          <w:sz w:val="28"/>
          <w:szCs w:val="28"/>
          <w:lang w:val="kk-KZ"/>
        </w:rPr>
        <w:t xml:space="preserve"> және </w:t>
      </w:r>
      <w:r w:rsidRPr="000E1186">
        <w:rPr>
          <w:rFonts w:ascii="Times New Roman" w:hAnsi="Times New Roman"/>
          <w:b/>
          <w:sz w:val="28"/>
          <w:szCs w:val="28"/>
          <w:lang w:val="kk-KZ"/>
        </w:rPr>
        <w:t>0</w:t>
      </w:r>
      <w:r w:rsidRPr="000E1186">
        <w:rPr>
          <w:rFonts w:ascii="Times New Roman" w:hAnsi="Times New Roman"/>
          <w:sz w:val="28"/>
          <w:szCs w:val="28"/>
          <w:lang w:val="kk-KZ"/>
        </w:rPr>
        <w:t xml:space="preserve"> сандық баламасы бар </w:t>
      </w:r>
      <w:r w:rsidRPr="000E1186">
        <w:rPr>
          <w:rFonts w:ascii="Times New Roman" w:hAnsi="Times New Roman"/>
          <w:b/>
          <w:sz w:val="28"/>
          <w:szCs w:val="28"/>
          <w:lang w:val="kk-KZ"/>
        </w:rPr>
        <w:t>«қанағаттанарлықсыз</w:t>
      </w:r>
      <w:r w:rsidRPr="000E1186">
        <w:rPr>
          <w:rFonts w:ascii="Times New Roman" w:hAnsi="Times New Roman"/>
          <w:sz w:val="28"/>
          <w:szCs w:val="28"/>
          <w:lang w:val="kk-KZ"/>
        </w:rPr>
        <w:t>» деген бағаға</w:t>
      </w:r>
      <w:r w:rsidRPr="000E1186">
        <w:rPr>
          <w:rFonts w:ascii="Times New Roman" w:hAnsi="Times New Roman"/>
          <w:b/>
          <w:sz w:val="28"/>
          <w:szCs w:val="28"/>
          <w:lang w:val="kk-KZ"/>
        </w:rPr>
        <w:t xml:space="preserve"> Ғ</w:t>
      </w:r>
      <w:r w:rsidRPr="000E1186">
        <w:rPr>
          <w:rFonts w:ascii="Times New Roman" w:hAnsi="Times New Roman"/>
          <w:sz w:val="28"/>
          <w:szCs w:val="28"/>
          <w:lang w:val="kk-KZ"/>
        </w:rPr>
        <w:t xml:space="preserve"> бағалауы сәйкес келеді.</w:t>
      </w:r>
    </w:p>
    <w:p w:rsidR="00795D29" w:rsidRPr="000E1186" w:rsidRDefault="00795D29" w:rsidP="00D04F5A">
      <w:pPr>
        <w:pStyle w:val="11"/>
        <w:spacing w:before="0" w:beforeAutospacing="0" w:after="0" w:afterAutospacing="0"/>
        <w:ind w:firstLine="709"/>
        <w:jc w:val="both"/>
        <w:rPr>
          <w:rFonts w:ascii="Times New Roman" w:hAnsi="Times New Roman"/>
          <w:sz w:val="28"/>
          <w:szCs w:val="28"/>
          <w:lang w:val="kk-KZ"/>
        </w:rPr>
      </w:pPr>
      <w:r w:rsidRPr="000E1186">
        <w:rPr>
          <w:rFonts w:ascii="Times New Roman" w:hAnsi="Times New Roman"/>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795D29" w:rsidRPr="000E1186" w:rsidRDefault="00795D29" w:rsidP="00D04F5A">
      <w:pPr>
        <w:spacing w:line="240" w:lineRule="auto"/>
        <w:rPr>
          <w:rFonts w:ascii="Calibri" w:hAnsi="Calibri"/>
          <w:sz w:val="28"/>
          <w:szCs w:val="28"/>
          <w:lang w:val="kk-KZ"/>
        </w:rPr>
      </w:pPr>
    </w:p>
    <w:p w:rsidR="00795D29" w:rsidRPr="000E1186" w:rsidRDefault="00795D29" w:rsidP="00D04F5A">
      <w:pPr>
        <w:pStyle w:val="a3"/>
        <w:shd w:val="clear" w:color="auto" w:fill="FFFFFF"/>
        <w:spacing w:before="0" w:beforeAutospacing="0" w:after="0" w:afterAutospacing="0"/>
        <w:ind w:firstLine="709"/>
        <w:jc w:val="both"/>
        <w:rPr>
          <w:sz w:val="28"/>
          <w:szCs w:val="28"/>
          <w:lang w:val="kk-KZ"/>
        </w:rPr>
      </w:pPr>
    </w:p>
    <w:p w:rsidR="00795D29" w:rsidRPr="000E1186" w:rsidRDefault="00795D29" w:rsidP="00D04F5A">
      <w:pPr>
        <w:pStyle w:val="a3"/>
        <w:shd w:val="clear" w:color="auto" w:fill="FFFFFF"/>
        <w:spacing w:before="0" w:beforeAutospacing="0" w:after="0" w:afterAutospacing="0"/>
        <w:ind w:firstLine="709"/>
        <w:jc w:val="both"/>
        <w:rPr>
          <w:sz w:val="28"/>
          <w:szCs w:val="28"/>
          <w:lang w:val="kk-KZ"/>
        </w:rPr>
      </w:pPr>
    </w:p>
    <w:p w:rsidR="00795D29" w:rsidRPr="000E1186" w:rsidRDefault="00795D29"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0E1186" w:rsidRPr="000E1186" w:rsidRDefault="000E1186" w:rsidP="00971329">
      <w:pPr>
        <w:pStyle w:val="a3"/>
        <w:shd w:val="clear" w:color="auto" w:fill="FFFFFF"/>
        <w:spacing w:before="0" w:beforeAutospacing="0" w:after="0" w:afterAutospacing="0"/>
        <w:ind w:firstLine="709"/>
        <w:jc w:val="both"/>
        <w:rPr>
          <w:sz w:val="28"/>
          <w:szCs w:val="28"/>
          <w:lang w:val="kk-KZ"/>
        </w:rPr>
      </w:pPr>
    </w:p>
    <w:p w:rsidR="00795D29" w:rsidRPr="000E1186" w:rsidRDefault="00795D29" w:rsidP="00971329">
      <w:pPr>
        <w:pStyle w:val="a3"/>
        <w:shd w:val="clear" w:color="auto" w:fill="FFFFFF"/>
        <w:spacing w:before="0" w:beforeAutospacing="0" w:after="0" w:afterAutospacing="0"/>
        <w:ind w:firstLine="709"/>
        <w:jc w:val="both"/>
        <w:rPr>
          <w:sz w:val="28"/>
          <w:szCs w:val="28"/>
          <w:lang w:val="kk-KZ"/>
        </w:rPr>
      </w:pPr>
    </w:p>
    <w:p w:rsidR="00971329" w:rsidRPr="000E1186" w:rsidRDefault="00971329" w:rsidP="00C0241C">
      <w:pPr>
        <w:pStyle w:val="a3"/>
        <w:shd w:val="clear" w:color="auto" w:fill="FFFFFF"/>
        <w:spacing w:before="0" w:beforeAutospacing="0" w:after="0" w:afterAutospacing="0"/>
        <w:ind w:firstLine="709"/>
        <w:jc w:val="center"/>
        <w:rPr>
          <w:rStyle w:val="a5"/>
          <w:sz w:val="28"/>
          <w:szCs w:val="28"/>
          <w:bdr w:val="none" w:sz="0" w:space="0" w:color="auto" w:frame="1"/>
          <w:lang w:val="kk-KZ"/>
        </w:rPr>
      </w:pPr>
      <w:r w:rsidRPr="000E1186">
        <w:rPr>
          <w:rStyle w:val="a5"/>
          <w:sz w:val="28"/>
          <w:szCs w:val="28"/>
          <w:bdr w:val="none" w:sz="0" w:space="0" w:color="auto" w:frame="1"/>
        </w:rPr>
        <w:lastRenderedPageBreak/>
        <w:t>Пайдаланылған әдебиеттер</w:t>
      </w:r>
    </w:p>
    <w:p w:rsidR="00C265F1" w:rsidRPr="00086D5A" w:rsidRDefault="00C265F1" w:rsidP="00086D5A">
      <w:pPr>
        <w:pStyle w:val="3"/>
        <w:spacing w:before="0" w:beforeAutospacing="0" w:after="0" w:afterAutospacing="0"/>
        <w:jc w:val="both"/>
        <w:rPr>
          <w:rStyle w:val="a5"/>
          <w:b/>
          <w:sz w:val="28"/>
          <w:szCs w:val="28"/>
          <w:bdr w:val="none" w:sz="0" w:space="0" w:color="auto" w:frame="1"/>
          <w:lang w:val="kk-KZ"/>
        </w:rPr>
      </w:pPr>
      <w:r w:rsidRPr="00086D5A">
        <w:rPr>
          <w:rStyle w:val="a5"/>
          <w:b/>
          <w:sz w:val="28"/>
          <w:szCs w:val="28"/>
          <w:bdr w:val="none" w:sz="0" w:space="0" w:color="auto" w:frame="1"/>
          <w:lang w:val="kk-KZ"/>
        </w:rPr>
        <w:t xml:space="preserve">Негізгі </w:t>
      </w:r>
    </w:p>
    <w:p w:rsidR="00C0241C" w:rsidRPr="00086D5A" w:rsidRDefault="00C0241C" w:rsidP="00086D5A">
      <w:pPr>
        <w:pStyle w:val="3"/>
        <w:spacing w:before="0" w:beforeAutospacing="0" w:after="0" w:afterAutospacing="0"/>
        <w:jc w:val="both"/>
        <w:rPr>
          <w:b w:val="0"/>
          <w:sz w:val="28"/>
          <w:szCs w:val="28"/>
          <w:lang w:val="kk-KZ"/>
        </w:rPr>
      </w:pPr>
      <w:r w:rsidRPr="00086D5A">
        <w:rPr>
          <w:b w:val="0"/>
          <w:sz w:val="28"/>
          <w:szCs w:val="28"/>
          <w:lang w:val="kk-KZ"/>
        </w:rPr>
        <w:t>1.</w:t>
      </w:r>
      <w:r w:rsidRPr="00086D5A">
        <w:rPr>
          <w:b w:val="0"/>
          <w:sz w:val="28"/>
          <w:szCs w:val="28"/>
        </w:rPr>
        <w:t>Байкенова С.М. С</w:t>
      </w:r>
      <w:r w:rsidRPr="00086D5A">
        <w:rPr>
          <w:b w:val="0"/>
          <w:sz w:val="28"/>
          <w:szCs w:val="28"/>
          <w:lang w:val="kk-KZ"/>
        </w:rPr>
        <w:t>т</w:t>
      </w:r>
      <w:r w:rsidRPr="00086D5A">
        <w:rPr>
          <w:b w:val="0"/>
          <w:sz w:val="28"/>
          <w:szCs w:val="28"/>
        </w:rPr>
        <w:t xml:space="preserve">ратегия как объект управления // Саясат-Политика, 2001, №5. </w:t>
      </w:r>
    </w:p>
    <w:p w:rsidR="00C0241C"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2.</w:t>
      </w:r>
      <w:r w:rsidRPr="00086D5A">
        <w:rPr>
          <w:b w:val="0"/>
          <w:sz w:val="28"/>
          <w:szCs w:val="28"/>
        </w:rPr>
        <w:t>Нұрғалиев Қ.Р. Қазақстан экономикасы. Алматы 2000.</w:t>
      </w:r>
    </w:p>
    <w:p w:rsidR="00971329"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3.</w:t>
      </w:r>
      <w:r w:rsidR="00971329" w:rsidRPr="00086D5A">
        <w:rPr>
          <w:b w:val="0"/>
          <w:sz w:val="28"/>
          <w:szCs w:val="28"/>
        </w:rPr>
        <w:t>Н.Ә. Назарбаев. Қазақстан 2030. Бі</w:t>
      </w:r>
      <w:proofErr w:type="gramStart"/>
      <w:r w:rsidR="00971329" w:rsidRPr="00086D5A">
        <w:rPr>
          <w:b w:val="0"/>
          <w:sz w:val="28"/>
          <w:szCs w:val="28"/>
        </w:rPr>
        <w:t>л</w:t>
      </w:r>
      <w:proofErr w:type="gramEnd"/>
      <w:r w:rsidR="00971329" w:rsidRPr="00086D5A">
        <w:rPr>
          <w:b w:val="0"/>
          <w:sz w:val="28"/>
          <w:szCs w:val="28"/>
        </w:rPr>
        <w:t>ім баспасы 1998 жыл.</w:t>
      </w:r>
    </w:p>
    <w:p w:rsidR="00971329"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4.</w:t>
      </w:r>
      <w:r w:rsidR="00971329" w:rsidRPr="00086D5A">
        <w:rPr>
          <w:b w:val="0"/>
          <w:sz w:val="28"/>
          <w:szCs w:val="28"/>
        </w:rPr>
        <w:t xml:space="preserve">Назарбаев Н.А. Стратегия </w:t>
      </w:r>
      <w:r w:rsidR="00C265F1" w:rsidRPr="00086D5A">
        <w:rPr>
          <w:b w:val="0"/>
          <w:sz w:val="28"/>
          <w:szCs w:val="28"/>
          <w:lang w:val="kk-KZ"/>
        </w:rPr>
        <w:t xml:space="preserve"> </w:t>
      </w:r>
      <w:r w:rsidR="00971329" w:rsidRPr="00086D5A">
        <w:rPr>
          <w:b w:val="0"/>
          <w:sz w:val="28"/>
          <w:szCs w:val="28"/>
        </w:rPr>
        <w:t>ресурсосбережения и переход к рынку. — М., 1993.</w:t>
      </w:r>
    </w:p>
    <w:p w:rsidR="00971329"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5.</w:t>
      </w:r>
      <w:r w:rsidR="00971329" w:rsidRPr="00086D5A">
        <w:rPr>
          <w:b w:val="0"/>
          <w:sz w:val="28"/>
          <w:szCs w:val="28"/>
        </w:rPr>
        <w:t>Назарбаев Н.А. Стратегия становления и развития Казахстана как суверенного государства. Алматы 1998.</w:t>
      </w:r>
    </w:p>
    <w:p w:rsidR="00971329"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6.</w:t>
      </w:r>
      <w:r w:rsidR="00971329" w:rsidRPr="00086D5A">
        <w:rPr>
          <w:b w:val="0"/>
          <w:sz w:val="28"/>
          <w:szCs w:val="28"/>
        </w:rPr>
        <w:t>Ашимбаев Т.А. Экономика Казахстана. Алматы 1997.</w:t>
      </w:r>
    </w:p>
    <w:p w:rsidR="00C0241C" w:rsidRPr="00086D5A" w:rsidRDefault="00C0241C" w:rsidP="00086D5A">
      <w:pPr>
        <w:pStyle w:val="3"/>
        <w:spacing w:before="0" w:beforeAutospacing="0" w:after="0" w:afterAutospacing="0"/>
        <w:jc w:val="both"/>
        <w:rPr>
          <w:b w:val="0"/>
          <w:sz w:val="28"/>
          <w:szCs w:val="28"/>
          <w:lang w:val="kk-KZ"/>
        </w:rPr>
      </w:pPr>
      <w:r w:rsidRPr="00086D5A">
        <w:rPr>
          <w:rStyle w:val="a5"/>
          <w:b/>
          <w:sz w:val="28"/>
          <w:szCs w:val="28"/>
          <w:bdr w:val="none" w:sz="0" w:space="0" w:color="auto" w:frame="1"/>
          <w:lang w:val="kk-KZ"/>
        </w:rPr>
        <w:t>Қосымша</w:t>
      </w:r>
    </w:p>
    <w:p w:rsidR="00971329" w:rsidRPr="00086D5A" w:rsidRDefault="00C0241C" w:rsidP="00086D5A">
      <w:pPr>
        <w:pStyle w:val="3"/>
        <w:spacing w:before="0" w:beforeAutospacing="0" w:after="0" w:afterAutospacing="0"/>
        <w:jc w:val="both"/>
        <w:rPr>
          <w:b w:val="0"/>
          <w:sz w:val="28"/>
          <w:szCs w:val="28"/>
          <w:lang w:val="kk-KZ"/>
        </w:rPr>
      </w:pPr>
      <w:r w:rsidRPr="00086D5A">
        <w:rPr>
          <w:b w:val="0"/>
          <w:sz w:val="28"/>
          <w:szCs w:val="28"/>
          <w:lang w:val="kk-KZ"/>
        </w:rPr>
        <w:t>1.</w:t>
      </w:r>
      <w:r w:rsidR="00971329" w:rsidRPr="00086D5A">
        <w:rPr>
          <w:b w:val="0"/>
          <w:sz w:val="28"/>
          <w:szCs w:val="28"/>
          <w:lang w:val="kk-KZ"/>
        </w:rPr>
        <w:t>Қазақстан Республикасының Президентінің 2004 жылғы 19 наурыздағы халыққа жолдау.</w:t>
      </w:r>
    </w:p>
    <w:p w:rsidR="00971329" w:rsidRPr="00086D5A" w:rsidRDefault="00C0241C" w:rsidP="00086D5A">
      <w:pPr>
        <w:pStyle w:val="3"/>
        <w:spacing w:before="0" w:beforeAutospacing="0" w:after="0" w:afterAutospacing="0"/>
        <w:jc w:val="both"/>
        <w:rPr>
          <w:b w:val="0"/>
          <w:sz w:val="28"/>
          <w:szCs w:val="28"/>
        </w:rPr>
      </w:pPr>
      <w:r w:rsidRPr="00086D5A">
        <w:rPr>
          <w:b w:val="0"/>
          <w:sz w:val="28"/>
          <w:szCs w:val="28"/>
          <w:lang w:val="kk-KZ"/>
        </w:rPr>
        <w:t>2.</w:t>
      </w:r>
      <w:r w:rsidR="00971329" w:rsidRPr="00086D5A">
        <w:rPr>
          <w:b w:val="0"/>
          <w:sz w:val="28"/>
          <w:szCs w:val="28"/>
        </w:rPr>
        <w:t>Есимов А.С. Стратегическое развитие экономики Казахстана</w:t>
      </w:r>
      <w:r w:rsidR="00971329" w:rsidRPr="000E1186">
        <w:t xml:space="preserve"> </w:t>
      </w:r>
      <w:r w:rsidR="00971329" w:rsidRPr="00086D5A">
        <w:rPr>
          <w:b w:val="0"/>
          <w:sz w:val="28"/>
          <w:szCs w:val="28"/>
        </w:rPr>
        <w:t>// Саясат-Политика, 1998, №3</w:t>
      </w:r>
    </w:p>
    <w:p w:rsidR="00C265F1" w:rsidRPr="00086D5A" w:rsidRDefault="00C265F1" w:rsidP="00C0241C">
      <w:pPr>
        <w:pStyle w:val="1"/>
        <w:shd w:val="clear" w:color="auto" w:fill="FAFAFA"/>
        <w:spacing w:before="0" w:line="240" w:lineRule="auto"/>
        <w:ind w:firstLine="709"/>
        <w:jc w:val="both"/>
        <w:rPr>
          <w:rFonts w:ascii="Times New Roman" w:hAnsi="Times New Roman" w:cs="Times New Roman"/>
          <w:b w:val="0"/>
          <w:bCs w:val="0"/>
          <w:color w:val="auto"/>
          <w:lang w:val="kk-KZ"/>
        </w:rPr>
      </w:pPr>
    </w:p>
    <w:p w:rsidR="00C265F1" w:rsidRPr="00086D5A" w:rsidRDefault="00C265F1" w:rsidP="00C0241C">
      <w:pPr>
        <w:pStyle w:val="1"/>
        <w:shd w:val="clear" w:color="auto" w:fill="FAFAFA"/>
        <w:spacing w:before="0" w:line="240" w:lineRule="auto"/>
        <w:ind w:firstLine="709"/>
        <w:jc w:val="both"/>
        <w:rPr>
          <w:rFonts w:ascii="Times New Roman" w:hAnsi="Times New Roman" w:cs="Times New Roman"/>
          <w:b w:val="0"/>
          <w:bCs w:val="0"/>
          <w:color w:val="auto"/>
          <w:lang w:val="kk-KZ"/>
        </w:rPr>
      </w:pPr>
    </w:p>
    <w:p w:rsidR="00C265F1" w:rsidRPr="00086D5A" w:rsidRDefault="00C265F1" w:rsidP="00971329">
      <w:pPr>
        <w:pStyle w:val="1"/>
        <w:shd w:val="clear" w:color="auto" w:fill="FAFAFA"/>
        <w:spacing w:before="0" w:line="240" w:lineRule="auto"/>
        <w:ind w:firstLine="709"/>
        <w:jc w:val="both"/>
        <w:rPr>
          <w:rFonts w:ascii="Times New Roman" w:hAnsi="Times New Roman" w:cs="Times New Roman"/>
          <w:b w:val="0"/>
          <w:bCs w:val="0"/>
          <w:color w:val="auto"/>
          <w:lang w:val="kk-KZ"/>
        </w:rPr>
      </w:pPr>
    </w:p>
    <w:p w:rsidR="00971329" w:rsidRPr="000E1186" w:rsidRDefault="00971329" w:rsidP="00971329">
      <w:pPr>
        <w:pStyle w:val="a3"/>
        <w:shd w:val="clear" w:color="auto" w:fill="FFFFFF"/>
        <w:spacing w:before="0" w:beforeAutospacing="0" w:after="0" w:afterAutospacing="0"/>
        <w:ind w:firstLine="709"/>
        <w:jc w:val="center"/>
        <w:rPr>
          <w:b/>
          <w:sz w:val="28"/>
          <w:szCs w:val="28"/>
          <w:lang w:val="kk-KZ"/>
        </w:rPr>
      </w:pPr>
    </w:p>
    <w:sectPr w:rsidR="00971329" w:rsidRPr="000E1186" w:rsidSect="000E1186">
      <w:footerReference w:type="default" r:id="rId21"/>
      <w:pgSz w:w="11906" w:h="16838"/>
      <w:pgMar w:top="1134" w:right="1021" w:bottom="1701"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B9E" w:rsidRDefault="003B7B9E" w:rsidP="000E1186">
      <w:pPr>
        <w:spacing w:after="0" w:line="240" w:lineRule="auto"/>
      </w:pPr>
      <w:r>
        <w:separator/>
      </w:r>
    </w:p>
  </w:endnote>
  <w:endnote w:type="continuationSeparator" w:id="0">
    <w:p w:rsidR="003B7B9E" w:rsidRDefault="003B7B9E" w:rsidP="000E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4816423"/>
      <w:docPartObj>
        <w:docPartGallery w:val="Page Numbers (Bottom of Page)"/>
        <w:docPartUnique/>
      </w:docPartObj>
    </w:sdtPr>
    <w:sdtContent>
      <w:p w:rsidR="003421BB" w:rsidRDefault="003421BB">
        <w:pPr>
          <w:pStyle w:val="ad"/>
          <w:jc w:val="center"/>
        </w:pPr>
        <w:r>
          <w:fldChar w:fldCharType="begin"/>
        </w:r>
        <w:r>
          <w:instrText>PAGE   \* MERGEFORMAT</w:instrText>
        </w:r>
        <w:r>
          <w:fldChar w:fldCharType="separate"/>
        </w:r>
        <w:r w:rsidR="00086D5A">
          <w:rPr>
            <w:noProof/>
          </w:rPr>
          <w:t>32</w:t>
        </w:r>
        <w:r>
          <w:fldChar w:fldCharType="end"/>
        </w:r>
      </w:p>
    </w:sdtContent>
  </w:sdt>
  <w:p w:rsidR="003421BB" w:rsidRDefault="003421B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B9E" w:rsidRDefault="003B7B9E" w:rsidP="000E1186">
      <w:pPr>
        <w:spacing w:after="0" w:line="240" w:lineRule="auto"/>
      </w:pPr>
      <w:r>
        <w:separator/>
      </w:r>
    </w:p>
  </w:footnote>
  <w:footnote w:type="continuationSeparator" w:id="0">
    <w:p w:rsidR="003B7B9E" w:rsidRDefault="003B7B9E" w:rsidP="000E1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9DA"/>
    <w:multiLevelType w:val="multilevel"/>
    <w:tmpl w:val="DC32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84519"/>
    <w:multiLevelType w:val="multilevel"/>
    <w:tmpl w:val="1D9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62E5C"/>
    <w:multiLevelType w:val="multilevel"/>
    <w:tmpl w:val="833C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14C23"/>
    <w:multiLevelType w:val="multilevel"/>
    <w:tmpl w:val="5A8A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8759C3"/>
    <w:multiLevelType w:val="multilevel"/>
    <w:tmpl w:val="CB66A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821889"/>
    <w:multiLevelType w:val="multilevel"/>
    <w:tmpl w:val="D2DAB3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5147834"/>
    <w:multiLevelType w:val="multilevel"/>
    <w:tmpl w:val="8DCE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4902B5"/>
    <w:multiLevelType w:val="multilevel"/>
    <w:tmpl w:val="3676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5C3777"/>
    <w:multiLevelType w:val="multilevel"/>
    <w:tmpl w:val="3DF0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096ADD"/>
    <w:multiLevelType w:val="multilevel"/>
    <w:tmpl w:val="F7E2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333620"/>
    <w:multiLevelType w:val="multilevel"/>
    <w:tmpl w:val="6E10CA8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49259D"/>
    <w:multiLevelType w:val="multilevel"/>
    <w:tmpl w:val="6A20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D27715"/>
    <w:multiLevelType w:val="multilevel"/>
    <w:tmpl w:val="6E10CA8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CE23621"/>
    <w:multiLevelType w:val="multilevel"/>
    <w:tmpl w:val="BB24C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F8319D6"/>
    <w:multiLevelType w:val="multilevel"/>
    <w:tmpl w:val="C0F2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9721BB"/>
    <w:multiLevelType w:val="multilevel"/>
    <w:tmpl w:val="8900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A0583E"/>
    <w:multiLevelType w:val="multilevel"/>
    <w:tmpl w:val="1A2422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A651A63"/>
    <w:multiLevelType w:val="multilevel"/>
    <w:tmpl w:val="004C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0F0A45"/>
    <w:multiLevelType w:val="multilevel"/>
    <w:tmpl w:val="6136B7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B2A6E72"/>
    <w:multiLevelType w:val="multilevel"/>
    <w:tmpl w:val="B310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9104C6"/>
    <w:multiLevelType w:val="multilevel"/>
    <w:tmpl w:val="B55A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97B3177"/>
    <w:multiLevelType w:val="multilevel"/>
    <w:tmpl w:val="9F90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DB10AA"/>
    <w:multiLevelType w:val="multilevel"/>
    <w:tmpl w:val="E5A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997024"/>
    <w:multiLevelType w:val="multilevel"/>
    <w:tmpl w:val="C9EE5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11"/>
  </w:num>
  <w:num w:numId="8">
    <w:abstractNumId w:val="0"/>
  </w:num>
  <w:num w:numId="9">
    <w:abstractNumId w:val="9"/>
  </w:num>
  <w:num w:numId="10">
    <w:abstractNumId w:val="4"/>
  </w:num>
  <w:num w:numId="11">
    <w:abstractNumId w:val="6"/>
  </w:num>
  <w:num w:numId="12">
    <w:abstractNumId w:val="23"/>
  </w:num>
  <w:num w:numId="13">
    <w:abstractNumId w:val="12"/>
    <w:lvlOverride w:ilvl="0">
      <w:lvl w:ilvl="0">
        <w:numFmt w:val="decimal"/>
        <w:lvlText w:val="%1."/>
        <w:lvlJc w:val="left"/>
      </w:lvl>
    </w:lvlOverride>
  </w:num>
  <w:num w:numId="14">
    <w:abstractNumId w:val="17"/>
  </w:num>
  <w:num w:numId="15">
    <w:abstractNumId w:val="8"/>
  </w:num>
  <w:num w:numId="16">
    <w:abstractNumId w:val="3"/>
  </w:num>
  <w:num w:numId="17">
    <w:abstractNumId w:val="15"/>
  </w:num>
  <w:num w:numId="18">
    <w:abstractNumId w:val="7"/>
  </w:num>
  <w:num w:numId="19">
    <w:abstractNumId w:val="2"/>
  </w:num>
  <w:num w:numId="20">
    <w:abstractNumId w:val="20"/>
  </w:num>
  <w:num w:numId="21">
    <w:abstractNumId w:val="22"/>
  </w:num>
  <w:num w:numId="22">
    <w:abstractNumId w:val="19"/>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58C"/>
    <w:rsid w:val="000137D1"/>
    <w:rsid w:val="00086D5A"/>
    <w:rsid w:val="000E1186"/>
    <w:rsid w:val="00106A43"/>
    <w:rsid w:val="00106DF0"/>
    <w:rsid w:val="0020369F"/>
    <w:rsid w:val="003421BB"/>
    <w:rsid w:val="003B7B9E"/>
    <w:rsid w:val="004041A6"/>
    <w:rsid w:val="0051635D"/>
    <w:rsid w:val="0053658C"/>
    <w:rsid w:val="005D412F"/>
    <w:rsid w:val="006556BF"/>
    <w:rsid w:val="00680EE5"/>
    <w:rsid w:val="006A7301"/>
    <w:rsid w:val="00795D29"/>
    <w:rsid w:val="008C64A2"/>
    <w:rsid w:val="008F12AE"/>
    <w:rsid w:val="00961945"/>
    <w:rsid w:val="00971329"/>
    <w:rsid w:val="009E7426"/>
    <w:rsid w:val="00BA22CB"/>
    <w:rsid w:val="00C0241C"/>
    <w:rsid w:val="00C265F1"/>
    <w:rsid w:val="00CE2F0C"/>
    <w:rsid w:val="00D04F5A"/>
    <w:rsid w:val="00D7687A"/>
    <w:rsid w:val="00E7042C"/>
    <w:rsid w:val="00EE22C2"/>
    <w:rsid w:val="00F61C79"/>
    <w:rsid w:val="00F8041D"/>
    <w:rsid w:val="00FA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58C"/>
  </w:style>
  <w:style w:type="paragraph" w:styleId="1">
    <w:name w:val="heading 1"/>
    <w:basedOn w:val="a"/>
    <w:next w:val="a"/>
    <w:link w:val="10"/>
    <w:uiPriority w:val="9"/>
    <w:qFormat/>
    <w:rsid w:val="009713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5365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036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369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536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3658C"/>
    <w:rPr>
      <w:rFonts w:ascii="Times New Roman" w:eastAsia="Times New Roman" w:hAnsi="Times New Roman" w:cs="Times New Roman"/>
      <w:b/>
      <w:bCs/>
      <w:sz w:val="36"/>
      <w:szCs w:val="36"/>
      <w:lang w:eastAsia="ru-RU"/>
    </w:rPr>
  </w:style>
  <w:style w:type="table" w:styleId="a4">
    <w:name w:val="Table Grid"/>
    <w:basedOn w:val="a1"/>
    <w:uiPriority w:val="59"/>
    <w:rsid w:val="00F61C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F61C79"/>
    <w:rPr>
      <w:b/>
      <w:bCs/>
    </w:rPr>
  </w:style>
  <w:style w:type="character" w:customStyle="1" w:styleId="10">
    <w:name w:val="Заголовок 1 Знак"/>
    <w:basedOn w:val="a0"/>
    <w:link w:val="1"/>
    <w:uiPriority w:val="9"/>
    <w:rsid w:val="00971329"/>
    <w:rPr>
      <w:rFonts w:asciiTheme="majorHAnsi" w:eastAsiaTheme="majorEastAsia" w:hAnsiTheme="majorHAnsi" w:cstheme="majorBidi"/>
      <w:b/>
      <w:bCs/>
      <w:color w:val="365F91" w:themeColor="accent1" w:themeShade="BF"/>
      <w:sz w:val="28"/>
      <w:szCs w:val="28"/>
    </w:rPr>
  </w:style>
  <w:style w:type="character" w:styleId="a6">
    <w:name w:val="Hyperlink"/>
    <w:basedOn w:val="a0"/>
    <w:uiPriority w:val="99"/>
    <w:semiHidden/>
    <w:unhideWhenUsed/>
    <w:rsid w:val="00971329"/>
    <w:rPr>
      <w:color w:val="0000FF"/>
      <w:u w:val="single"/>
    </w:rPr>
  </w:style>
  <w:style w:type="paragraph" w:customStyle="1" w:styleId="fullname">
    <w:name w:val="fullname"/>
    <w:basedOn w:val="a"/>
    <w:rsid w:val="009713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71329"/>
    <w:rPr>
      <w:i/>
      <w:iCs/>
    </w:rPr>
  </w:style>
  <w:style w:type="paragraph" w:styleId="a8">
    <w:name w:val="Balloon Text"/>
    <w:basedOn w:val="a"/>
    <w:link w:val="a9"/>
    <w:uiPriority w:val="99"/>
    <w:semiHidden/>
    <w:unhideWhenUsed/>
    <w:rsid w:val="0097132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1329"/>
    <w:rPr>
      <w:rFonts w:ascii="Tahoma" w:hAnsi="Tahoma" w:cs="Tahoma"/>
      <w:sz w:val="16"/>
      <w:szCs w:val="16"/>
    </w:rPr>
  </w:style>
  <w:style w:type="character" w:customStyle="1" w:styleId="aa">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795D29"/>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a"/>
    <w:uiPriority w:val="99"/>
    <w:rsid w:val="00795D29"/>
    <w:pPr>
      <w:spacing w:before="100" w:beforeAutospacing="1" w:after="100" w:afterAutospacing="1" w:line="240" w:lineRule="auto"/>
    </w:pPr>
    <w:rPr>
      <w:sz w:val="24"/>
      <w:szCs w:val="24"/>
    </w:rPr>
  </w:style>
  <w:style w:type="paragraph" w:styleId="ab">
    <w:name w:val="header"/>
    <w:basedOn w:val="a"/>
    <w:link w:val="ac"/>
    <w:uiPriority w:val="99"/>
    <w:unhideWhenUsed/>
    <w:rsid w:val="000E118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E1186"/>
  </w:style>
  <w:style w:type="paragraph" w:styleId="ad">
    <w:name w:val="footer"/>
    <w:basedOn w:val="a"/>
    <w:link w:val="ae"/>
    <w:uiPriority w:val="99"/>
    <w:unhideWhenUsed/>
    <w:rsid w:val="000E118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E1186"/>
  </w:style>
  <w:style w:type="paragraph" w:styleId="af">
    <w:name w:val="List Paragraph"/>
    <w:basedOn w:val="a"/>
    <w:uiPriority w:val="99"/>
    <w:qFormat/>
    <w:rsid w:val="000E1186"/>
    <w:pPr>
      <w:ind w:left="720"/>
      <w:contextualSpacing/>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58C"/>
  </w:style>
  <w:style w:type="paragraph" w:styleId="1">
    <w:name w:val="heading 1"/>
    <w:basedOn w:val="a"/>
    <w:next w:val="a"/>
    <w:link w:val="10"/>
    <w:uiPriority w:val="9"/>
    <w:qFormat/>
    <w:rsid w:val="009713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5365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036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369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536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3658C"/>
    <w:rPr>
      <w:rFonts w:ascii="Times New Roman" w:eastAsia="Times New Roman" w:hAnsi="Times New Roman" w:cs="Times New Roman"/>
      <w:b/>
      <w:bCs/>
      <w:sz w:val="36"/>
      <w:szCs w:val="36"/>
      <w:lang w:eastAsia="ru-RU"/>
    </w:rPr>
  </w:style>
  <w:style w:type="table" w:styleId="a4">
    <w:name w:val="Table Grid"/>
    <w:basedOn w:val="a1"/>
    <w:uiPriority w:val="59"/>
    <w:rsid w:val="00F61C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F61C79"/>
    <w:rPr>
      <w:b/>
      <w:bCs/>
    </w:rPr>
  </w:style>
  <w:style w:type="character" w:customStyle="1" w:styleId="10">
    <w:name w:val="Заголовок 1 Знак"/>
    <w:basedOn w:val="a0"/>
    <w:link w:val="1"/>
    <w:uiPriority w:val="9"/>
    <w:rsid w:val="00971329"/>
    <w:rPr>
      <w:rFonts w:asciiTheme="majorHAnsi" w:eastAsiaTheme="majorEastAsia" w:hAnsiTheme="majorHAnsi" w:cstheme="majorBidi"/>
      <w:b/>
      <w:bCs/>
      <w:color w:val="365F91" w:themeColor="accent1" w:themeShade="BF"/>
      <w:sz w:val="28"/>
      <w:szCs w:val="28"/>
    </w:rPr>
  </w:style>
  <w:style w:type="character" w:styleId="a6">
    <w:name w:val="Hyperlink"/>
    <w:basedOn w:val="a0"/>
    <w:uiPriority w:val="99"/>
    <w:semiHidden/>
    <w:unhideWhenUsed/>
    <w:rsid w:val="00971329"/>
    <w:rPr>
      <w:color w:val="0000FF"/>
      <w:u w:val="single"/>
    </w:rPr>
  </w:style>
  <w:style w:type="paragraph" w:customStyle="1" w:styleId="fullname">
    <w:name w:val="fullname"/>
    <w:basedOn w:val="a"/>
    <w:rsid w:val="009713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71329"/>
    <w:rPr>
      <w:i/>
      <w:iCs/>
    </w:rPr>
  </w:style>
  <w:style w:type="paragraph" w:styleId="a8">
    <w:name w:val="Balloon Text"/>
    <w:basedOn w:val="a"/>
    <w:link w:val="a9"/>
    <w:uiPriority w:val="99"/>
    <w:semiHidden/>
    <w:unhideWhenUsed/>
    <w:rsid w:val="0097132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1329"/>
    <w:rPr>
      <w:rFonts w:ascii="Tahoma" w:hAnsi="Tahoma" w:cs="Tahoma"/>
      <w:sz w:val="16"/>
      <w:szCs w:val="16"/>
    </w:rPr>
  </w:style>
  <w:style w:type="character" w:customStyle="1" w:styleId="aa">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795D29"/>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a"/>
    <w:uiPriority w:val="99"/>
    <w:rsid w:val="00795D29"/>
    <w:pPr>
      <w:spacing w:before="100" w:beforeAutospacing="1" w:after="100" w:afterAutospacing="1" w:line="240" w:lineRule="auto"/>
    </w:pPr>
    <w:rPr>
      <w:sz w:val="24"/>
      <w:szCs w:val="24"/>
    </w:rPr>
  </w:style>
  <w:style w:type="paragraph" w:styleId="ab">
    <w:name w:val="header"/>
    <w:basedOn w:val="a"/>
    <w:link w:val="ac"/>
    <w:uiPriority w:val="99"/>
    <w:unhideWhenUsed/>
    <w:rsid w:val="000E118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E1186"/>
  </w:style>
  <w:style w:type="paragraph" w:styleId="ad">
    <w:name w:val="footer"/>
    <w:basedOn w:val="a"/>
    <w:link w:val="ae"/>
    <w:uiPriority w:val="99"/>
    <w:unhideWhenUsed/>
    <w:rsid w:val="000E118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E1186"/>
  </w:style>
  <w:style w:type="paragraph" w:styleId="af">
    <w:name w:val="List Paragraph"/>
    <w:basedOn w:val="a"/>
    <w:uiPriority w:val="99"/>
    <w:qFormat/>
    <w:rsid w:val="000E1186"/>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3467">
      <w:bodyDiv w:val="1"/>
      <w:marLeft w:val="0"/>
      <w:marRight w:val="0"/>
      <w:marTop w:val="0"/>
      <w:marBottom w:val="0"/>
      <w:divBdr>
        <w:top w:val="none" w:sz="0" w:space="0" w:color="auto"/>
        <w:left w:val="none" w:sz="0" w:space="0" w:color="auto"/>
        <w:bottom w:val="none" w:sz="0" w:space="0" w:color="auto"/>
        <w:right w:val="none" w:sz="0" w:space="0" w:color="auto"/>
      </w:divBdr>
    </w:div>
    <w:div w:id="280116434">
      <w:bodyDiv w:val="1"/>
      <w:marLeft w:val="0"/>
      <w:marRight w:val="0"/>
      <w:marTop w:val="0"/>
      <w:marBottom w:val="0"/>
      <w:divBdr>
        <w:top w:val="none" w:sz="0" w:space="0" w:color="auto"/>
        <w:left w:val="none" w:sz="0" w:space="0" w:color="auto"/>
        <w:bottom w:val="none" w:sz="0" w:space="0" w:color="auto"/>
        <w:right w:val="none" w:sz="0" w:space="0" w:color="auto"/>
      </w:divBdr>
    </w:div>
    <w:div w:id="1818953769">
      <w:bodyDiv w:val="1"/>
      <w:marLeft w:val="0"/>
      <w:marRight w:val="0"/>
      <w:marTop w:val="0"/>
      <w:marBottom w:val="0"/>
      <w:divBdr>
        <w:top w:val="none" w:sz="0" w:space="0" w:color="auto"/>
        <w:left w:val="none" w:sz="0" w:space="0" w:color="auto"/>
        <w:bottom w:val="none" w:sz="0" w:space="0" w:color="auto"/>
        <w:right w:val="none" w:sz="0" w:space="0" w:color="auto"/>
      </w:divBdr>
    </w:div>
    <w:div w:id="1964186362">
      <w:bodyDiv w:val="1"/>
      <w:marLeft w:val="0"/>
      <w:marRight w:val="0"/>
      <w:marTop w:val="0"/>
      <w:marBottom w:val="0"/>
      <w:divBdr>
        <w:top w:val="none" w:sz="0" w:space="0" w:color="auto"/>
        <w:left w:val="none" w:sz="0" w:space="0" w:color="auto"/>
        <w:bottom w:val="none" w:sz="0" w:space="0" w:color="auto"/>
        <w:right w:val="none" w:sz="0" w:space="0" w:color="auto"/>
      </w:divBdr>
    </w:div>
    <w:div w:id="2017420807">
      <w:bodyDiv w:val="1"/>
      <w:marLeft w:val="0"/>
      <w:marRight w:val="0"/>
      <w:marTop w:val="0"/>
      <w:marBottom w:val="0"/>
      <w:divBdr>
        <w:top w:val="none" w:sz="0" w:space="0" w:color="auto"/>
        <w:left w:val="none" w:sz="0" w:space="0" w:color="auto"/>
        <w:bottom w:val="none" w:sz="0" w:space="0" w:color="auto"/>
        <w:right w:val="none" w:sz="0" w:space="0" w:color="auto"/>
      </w:divBdr>
    </w:div>
    <w:div w:id="207153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ki/%D0%AD%D0%BA%D0%BE%D0%BD%D0%BE%D0%BC%D0%B8%D0%BA%D0%B0" TargetMode="External"/><Relationship Id="rId18" Type="http://schemas.openxmlformats.org/officeDocument/2006/relationships/hyperlink" Target="https://kk.wikipedia.org/wiki/%D2%9A%D0%BE%D2%93%D0%B0%D0%B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kk.wikipedia.org/wiki/%D0%A1%D0%B0%D1%8F%D1%81%D0%B0%D1%82" TargetMode="External"/><Relationship Id="rId17" Type="http://schemas.openxmlformats.org/officeDocument/2006/relationships/hyperlink" Target="https://kk.wikipedia.org/wiki/%D2%B0%D0%BB%D1%82" TargetMode="External"/><Relationship Id="rId2" Type="http://schemas.openxmlformats.org/officeDocument/2006/relationships/numbering" Target="numbering.xml"/><Relationship Id="rId16" Type="http://schemas.openxmlformats.org/officeDocument/2006/relationships/hyperlink" Target="https://kk.wikipedia.org/wiki/%D0%9F%D1%81%D0%B8%D1%85%D0%BE%D0%BB%D0%BE%D0%B3%D0%B8%D1%8F" TargetMode="External"/><Relationship Id="rId20" Type="http://schemas.openxmlformats.org/officeDocument/2006/relationships/hyperlink" Target="https://kk.wikipedia.org/wiki/%D2%9A%D0%BE%D2%93%D0%B0%D0%B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3%A8%D0%BC%D1%96%D1%80" TargetMode="External"/><Relationship Id="rId5" Type="http://schemas.openxmlformats.org/officeDocument/2006/relationships/settings" Target="settings.xml"/><Relationship Id="rId15" Type="http://schemas.openxmlformats.org/officeDocument/2006/relationships/hyperlink" Target="https://kk.wikipedia.org/wiki/%D0%AD%D0%BA%D0%BE%D0%BB%D0%BE%D0%B3%D0%B8%D1%8F" TargetMode="External"/><Relationship Id="rId23" Type="http://schemas.openxmlformats.org/officeDocument/2006/relationships/theme" Target="theme/theme1.xml"/><Relationship Id="rId10" Type="http://schemas.openxmlformats.org/officeDocument/2006/relationships/hyperlink" Target="https://kk.wikipedia.org/wiki/%D0%9C%D0%B5%D0%BC%D0%BB%D0%B5%D0%BA%D0%B5%D1%82" TargetMode="External"/><Relationship Id="rId19" Type="http://schemas.openxmlformats.org/officeDocument/2006/relationships/hyperlink" Target="https://kk.wikipedia.org/wiki/%D0%9C%D0%B5%D0%BC%D0%BB%D0%B5%D0%BA%D0%B5%D1%82" TargetMode="External"/><Relationship Id="rId4" Type="http://schemas.microsoft.com/office/2007/relationships/stylesWithEffects" Target="stylesWithEffects.xml"/><Relationship Id="rId9" Type="http://schemas.openxmlformats.org/officeDocument/2006/relationships/hyperlink" Target="https://kk.wikipedia.org/wiki/%D2%9A%D0%BE%D2%93%D0%B0%D0%BC" TargetMode="External"/><Relationship Id="rId14" Type="http://schemas.openxmlformats.org/officeDocument/2006/relationships/hyperlink" Target="https://kk.wikipedia.org/wiki/%D3%98%D1%81%D0%BA%D0%B5%D1%8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39E-6AAC-4C5B-90B7-829A1CCD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33</Pages>
  <Words>8163</Words>
  <Characters>46530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Магжан</dc:creator>
  <cp:lastModifiedBy>Магжан</cp:lastModifiedBy>
  <cp:revision>7</cp:revision>
  <dcterms:created xsi:type="dcterms:W3CDTF">2019-01-07T04:32:00Z</dcterms:created>
  <dcterms:modified xsi:type="dcterms:W3CDTF">2019-01-07T15:59:00Z</dcterms:modified>
</cp:coreProperties>
</file>